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50" w:rsidRPr="004D3750" w:rsidRDefault="004D3750" w:rsidP="004D3750">
      <w:pPr>
        <w:pStyle w:val="1"/>
        <w:spacing w:before="0"/>
        <w:jc w:val="center"/>
        <w:rPr>
          <w:rFonts w:ascii="Times New Roman" w:hAnsi="Times New Roman"/>
          <w:color w:val="006600"/>
          <w:sz w:val="24"/>
          <w:szCs w:val="24"/>
        </w:rPr>
      </w:pPr>
      <w:r w:rsidRPr="004D3750">
        <w:rPr>
          <w:rFonts w:ascii="Times New Roman" w:hAnsi="Times New Roman"/>
          <w:color w:val="0066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D3750" w:rsidRPr="004D3750" w:rsidRDefault="004D3750" w:rsidP="004D3750">
      <w:pPr>
        <w:pStyle w:val="1"/>
        <w:spacing w:before="0"/>
        <w:jc w:val="center"/>
        <w:rPr>
          <w:rFonts w:ascii="Times New Roman" w:hAnsi="Times New Roman"/>
          <w:color w:val="006600"/>
          <w:sz w:val="24"/>
          <w:szCs w:val="24"/>
        </w:rPr>
      </w:pPr>
      <w:r w:rsidRPr="004D3750">
        <w:rPr>
          <w:rFonts w:ascii="Times New Roman" w:hAnsi="Times New Roman"/>
          <w:color w:val="006600"/>
          <w:sz w:val="24"/>
          <w:szCs w:val="24"/>
        </w:rPr>
        <w:t>детский сад комбинированного вида № 11 г. Белгорода</w:t>
      </w:r>
    </w:p>
    <w:p w:rsidR="004D3750" w:rsidRPr="004D3750" w:rsidRDefault="004D3750" w:rsidP="004D3750">
      <w:pPr>
        <w:pStyle w:val="1"/>
        <w:spacing w:before="0"/>
        <w:rPr>
          <w:rFonts w:ascii="Cambria" w:hAnsi="Cambria"/>
          <w:color w:val="006600"/>
        </w:rPr>
      </w:pPr>
    </w:p>
    <w:p w:rsidR="004D3750" w:rsidRDefault="004D3750" w:rsidP="004D3750">
      <w:pPr>
        <w:pStyle w:val="1"/>
        <w:spacing w:before="0"/>
        <w:ind w:left="360"/>
        <w:rPr>
          <w:rFonts w:ascii="Cambria" w:hAnsi="Cambria"/>
          <w:i/>
          <w:color w:val="006600"/>
          <w:sz w:val="56"/>
          <w:szCs w:val="56"/>
        </w:rPr>
      </w:pPr>
    </w:p>
    <w:p w:rsidR="004D3750" w:rsidRDefault="004D3750" w:rsidP="004D3750">
      <w:pPr>
        <w:rPr>
          <w:lang w:eastAsia="ru-RU"/>
        </w:rPr>
      </w:pPr>
    </w:p>
    <w:p w:rsidR="004D3750" w:rsidRPr="004D3750" w:rsidRDefault="004D3750" w:rsidP="004D3750">
      <w:pPr>
        <w:rPr>
          <w:lang w:eastAsia="ru-RU"/>
        </w:rPr>
      </w:pPr>
    </w:p>
    <w:p w:rsidR="004D3750" w:rsidRPr="004D3750" w:rsidRDefault="004D3750" w:rsidP="004D3750">
      <w:pPr>
        <w:pStyle w:val="1"/>
        <w:rPr>
          <w:rFonts w:ascii="Cambria" w:hAnsi="Cambria"/>
          <w:i/>
          <w:color w:val="006600"/>
          <w:sz w:val="56"/>
          <w:szCs w:val="56"/>
        </w:rPr>
      </w:pPr>
    </w:p>
    <w:p w:rsidR="004D3750" w:rsidRPr="004D3750" w:rsidRDefault="004D3750" w:rsidP="004D3750">
      <w:pPr>
        <w:pStyle w:val="1"/>
        <w:ind w:left="360"/>
        <w:jc w:val="center"/>
        <w:rPr>
          <w:rFonts w:ascii="Times New Roman" w:hAnsi="Times New Roman"/>
          <w:i/>
          <w:color w:val="006600"/>
          <w:sz w:val="56"/>
          <w:szCs w:val="56"/>
        </w:rPr>
      </w:pPr>
      <w:r>
        <w:rPr>
          <w:rFonts w:ascii="Times New Roman" w:hAnsi="Times New Roman"/>
          <w:i/>
          <w:color w:val="006600"/>
          <w:sz w:val="56"/>
          <w:szCs w:val="56"/>
        </w:rPr>
        <w:t>Консультация для родителей</w:t>
      </w:r>
    </w:p>
    <w:p w:rsidR="006647E1" w:rsidRPr="006647E1" w:rsidRDefault="006647E1" w:rsidP="004D3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7E1" w:rsidRPr="004D3750" w:rsidRDefault="006647E1" w:rsidP="006647E1">
      <w:pPr>
        <w:pStyle w:val="c0"/>
        <w:spacing w:before="0" w:beforeAutospacing="0" w:after="0" w:afterAutospacing="0"/>
        <w:jc w:val="center"/>
        <w:rPr>
          <w:color w:val="00B050"/>
          <w:sz w:val="72"/>
          <w:szCs w:val="72"/>
        </w:rPr>
      </w:pPr>
      <w:r w:rsidRPr="006647E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D3750">
        <w:rPr>
          <w:rFonts w:eastAsiaTheme="minorHAnsi"/>
          <w:b/>
          <w:color w:val="00B050"/>
          <w:sz w:val="72"/>
          <w:szCs w:val="72"/>
          <w:lang w:eastAsia="en-US"/>
        </w:rPr>
        <w:t>«</w:t>
      </w:r>
      <w:r w:rsidRPr="004D3750">
        <w:rPr>
          <w:rStyle w:val="c7"/>
          <w:b/>
          <w:bCs/>
          <w:color w:val="00B050"/>
          <w:sz w:val="72"/>
          <w:szCs w:val="72"/>
        </w:rPr>
        <w:t>Зачем нужно развивать</w:t>
      </w:r>
    </w:p>
    <w:p w:rsidR="006647E1" w:rsidRPr="004D3750" w:rsidRDefault="006647E1" w:rsidP="006647E1">
      <w:pPr>
        <w:pStyle w:val="c0"/>
        <w:spacing w:before="0" w:beforeAutospacing="0" w:after="0" w:afterAutospacing="0"/>
        <w:jc w:val="center"/>
        <w:rPr>
          <w:color w:val="00B050"/>
          <w:sz w:val="72"/>
          <w:szCs w:val="72"/>
        </w:rPr>
      </w:pPr>
      <w:r w:rsidRPr="004D3750">
        <w:rPr>
          <w:rStyle w:val="c6"/>
          <w:b/>
          <w:bCs/>
          <w:color w:val="00B050"/>
          <w:sz w:val="72"/>
          <w:szCs w:val="72"/>
        </w:rPr>
        <w:t>мелкую моторику детей</w:t>
      </w:r>
      <w:r w:rsidRPr="004D3750">
        <w:rPr>
          <w:b/>
          <w:color w:val="00B050"/>
          <w:sz w:val="72"/>
          <w:szCs w:val="72"/>
        </w:rPr>
        <w:t>»</w:t>
      </w: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750" w:rsidRPr="006647E1" w:rsidRDefault="004D3750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6647E1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E1" w:rsidRPr="004D3750" w:rsidRDefault="006647E1" w:rsidP="006647E1">
      <w:pPr>
        <w:spacing w:after="0" w:line="240" w:lineRule="auto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  <w:r w:rsidRPr="004D3750">
        <w:rPr>
          <w:rFonts w:ascii="Times New Roman" w:hAnsi="Times New Roman"/>
          <w:b/>
          <w:i/>
          <w:color w:val="006600"/>
          <w:sz w:val="28"/>
          <w:szCs w:val="28"/>
        </w:rPr>
        <w:t xml:space="preserve">                                                                  Подготовила:</w:t>
      </w: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  <w:r w:rsidRPr="004D3750">
        <w:rPr>
          <w:rFonts w:ascii="Times New Roman" w:hAnsi="Times New Roman"/>
          <w:b/>
          <w:i/>
          <w:color w:val="006600"/>
          <w:sz w:val="28"/>
          <w:szCs w:val="28"/>
        </w:rPr>
        <w:t xml:space="preserve"> воспитатель: Подгорная Н.С. </w:t>
      </w: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4D3750" w:rsidRPr="004D3750" w:rsidRDefault="004D3750" w:rsidP="004D3750">
      <w:pPr>
        <w:spacing w:after="0"/>
        <w:jc w:val="right"/>
        <w:rPr>
          <w:rFonts w:ascii="Times New Roman" w:hAnsi="Times New Roman"/>
          <w:b/>
          <w:i/>
          <w:color w:val="006600"/>
          <w:sz w:val="28"/>
          <w:szCs w:val="28"/>
        </w:rPr>
      </w:pPr>
    </w:p>
    <w:p w:rsidR="006647E1" w:rsidRPr="004D3750" w:rsidRDefault="004D3750" w:rsidP="004D3750">
      <w:pPr>
        <w:spacing w:after="0"/>
        <w:jc w:val="center"/>
        <w:rPr>
          <w:rStyle w:val="c7"/>
          <w:rFonts w:ascii="Times New Roman" w:hAnsi="Times New Roman"/>
          <w:b/>
          <w:color w:val="006600"/>
          <w:sz w:val="28"/>
          <w:szCs w:val="28"/>
        </w:rPr>
      </w:pPr>
      <w:r w:rsidRPr="004D3750">
        <w:rPr>
          <w:rFonts w:ascii="Times New Roman" w:hAnsi="Times New Roman"/>
          <w:b/>
          <w:color w:val="006600"/>
          <w:sz w:val="28"/>
          <w:szCs w:val="28"/>
        </w:rPr>
        <w:t>Белгород - 2017</w:t>
      </w:r>
    </w:p>
    <w:p w:rsidR="00D96F89" w:rsidRPr="004D3750" w:rsidRDefault="00D96F89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620E72">
        <w:rPr>
          <w:rStyle w:val="c4"/>
          <w:sz w:val="28"/>
          <w:szCs w:val="28"/>
        </w:rPr>
        <w:lastRenderedPageBreak/>
        <w:t xml:space="preserve">  </w:t>
      </w:r>
      <w:r w:rsidR="004D3750">
        <w:rPr>
          <w:rStyle w:val="c4"/>
          <w:sz w:val="28"/>
          <w:szCs w:val="28"/>
        </w:rPr>
        <w:tab/>
      </w:r>
      <w:r w:rsidRPr="004D3750">
        <w:rPr>
          <w:rStyle w:val="c4"/>
          <w:color w:val="006600"/>
          <w:sz w:val="36"/>
          <w:szCs w:val="36"/>
        </w:rPr>
        <w:t>Ученые –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</w:t>
      </w:r>
      <w:r w:rsidR="00620E72" w:rsidRPr="004D3750">
        <w:rPr>
          <w:rStyle w:val="c4"/>
          <w:color w:val="006600"/>
          <w:sz w:val="36"/>
          <w:szCs w:val="36"/>
        </w:rPr>
        <w:t>еют более развитый мозг, особен</w:t>
      </w:r>
      <w:r w:rsidRPr="004D3750">
        <w:rPr>
          <w:rStyle w:val="c4"/>
          <w:color w:val="006600"/>
          <w:sz w:val="36"/>
          <w:szCs w:val="36"/>
        </w:rPr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D96F89" w:rsidRPr="004D3750" w:rsidRDefault="00D96F89" w:rsidP="004D3750">
      <w:pPr>
        <w:pStyle w:val="c2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Поэтому очень важно уже с самого раннего возраста развивать у ребёнка мелкую моторику. Но просто делать упражнения малышу будет скучно – надо </w:t>
      </w:r>
      <w:r w:rsidR="00620E72" w:rsidRPr="004D3750">
        <w:rPr>
          <w:rStyle w:val="c4"/>
          <w:color w:val="006600"/>
          <w:sz w:val="36"/>
          <w:szCs w:val="36"/>
        </w:rPr>
        <w:t>обра</w:t>
      </w:r>
      <w:r w:rsidRPr="004D3750">
        <w:rPr>
          <w:rStyle w:val="c4"/>
          <w:color w:val="006600"/>
          <w:sz w:val="36"/>
          <w:szCs w:val="36"/>
        </w:rPr>
        <w:t>тить их в интересные и полезные игры.</w:t>
      </w:r>
    </w:p>
    <w:p w:rsidR="00D96F89" w:rsidRPr="004D3750" w:rsidRDefault="00D96F89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  </w:t>
      </w:r>
      <w:r w:rsidR="004D3750">
        <w:rPr>
          <w:rStyle w:val="c4"/>
          <w:color w:val="006600"/>
          <w:sz w:val="36"/>
          <w:szCs w:val="36"/>
        </w:rPr>
        <w:tab/>
      </w:r>
      <w:r w:rsidRPr="004D3750">
        <w:rPr>
          <w:rStyle w:val="c4"/>
          <w:color w:val="006600"/>
          <w:sz w:val="36"/>
          <w:szCs w:val="36"/>
        </w:rPr>
        <w:t>Мелкая моторика рук – это разнообразные движения пальчиками и ладонями. Крупная моторика – движения всей рукой и всем телом.</w:t>
      </w:r>
    </w:p>
    <w:p w:rsidR="00D96F89" w:rsidRPr="004D3750" w:rsidRDefault="00D96F89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> </w:t>
      </w:r>
      <w:r w:rsidR="004D3750">
        <w:rPr>
          <w:rStyle w:val="c4"/>
          <w:color w:val="006600"/>
          <w:sz w:val="36"/>
          <w:szCs w:val="36"/>
        </w:rPr>
        <w:tab/>
      </w:r>
      <w:r w:rsidRPr="004D3750">
        <w:rPr>
          <w:rStyle w:val="c4"/>
          <w:color w:val="006600"/>
          <w:sz w:val="36"/>
          <w:szCs w:val="36"/>
        </w:rPr>
        <w:t xml:space="preserve">Наряду с развитием мелкой моторики развиваются память, внимание, а </w:t>
      </w:r>
      <w:proofErr w:type="gramStart"/>
      <w:r w:rsidRPr="004D3750">
        <w:rPr>
          <w:rStyle w:val="c4"/>
          <w:color w:val="006600"/>
          <w:sz w:val="36"/>
          <w:szCs w:val="36"/>
        </w:rPr>
        <w:t>так же</w:t>
      </w:r>
      <w:proofErr w:type="gramEnd"/>
      <w:r w:rsidRPr="004D3750">
        <w:rPr>
          <w:rStyle w:val="c4"/>
          <w:color w:val="006600"/>
          <w:sz w:val="36"/>
          <w:szCs w:val="36"/>
        </w:rPr>
        <w:t xml:space="preserve"> словарный запас вашего малыша.</w:t>
      </w:r>
    </w:p>
    <w:p w:rsidR="00D96F89" w:rsidRPr="004D3750" w:rsidRDefault="00D96F89" w:rsidP="004D3750">
      <w:pPr>
        <w:pStyle w:val="c2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Сегодня у большинства современных детей отмечается общее моторное отставание, в особенности у детей городских. Следствие слабого развития общей моторики, и в частности — руки, общая неготовность большинства современных детей к письму или проблем с речевым развитием. Зависимость между развитием тонких движений руки и речи была замечена еще в прошлом веке Марией Монтессори, т.е. можно заключать, </w:t>
      </w:r>
      <w:proofErr w:type="gramStart"/>
      <w:r w:rsidRPr="004D3750">
        <w:rPr>
          <w:rStyle w:val="c4"/>
          <w:color w:val="006600"/>
          <w:sz w:val="36"/>
          <w:szCs w:val="36"/>
        </w:rPr>
        <w:t>что</w:t>
      </w:r>
      <w:proofErr w:type="gramEnd"/>
      <w:r w:rsidRPr="004D3750">
        <w:rPr>
          <w:rStyle w:val="c4"/>
          <w:color w:val="006600"/>
          <w:sz w:val="36"/>
          <w:szCs w:val="36"/>
        </w:rPr>
        <w:t xml:space="preserve"> если с речью не все в порядке, это наверняка проблемы с моторикой.</w:t>
      </w:r>
    </w:p>
    <w:p w:rsidR="000F08DB" w:rsidRPr="004D3750" w:rsidRDefault="00535180" w:rsidP="00535180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6600"/>
          <w:sz w:val="36"/>
          <w:szCs w:val="36"/>
        </w:rPr>
      </w:pPr>
      <w:r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 xml:space="preserve">  </w:t>
      </w:r>
      <w:r w:rsid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ab/>
      </w:r>
      <w:r w:rsidR="00D96F89"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>Однако даже если речь ребенка в норме — это вовсе не значит, что ребенок хорошо управляется со своими руками.</w:t>
      </w:r>
    </w:p>
    <w:p w:rsidR="00D96F89" w:rsidRPr="004D3750" w:rsidRDefault="00D96F89" w:rsidP="004D3750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6600"/>
          <w:sz w:val="36"/>
          <w:szCs w:val="36"/>
        </w:rPr>
      </w:pPr>
      <w:r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>К сожалению, о проблемах с координацией движений и мелкой моторикой большинство родителей узнают только перед школой. Это оборачивается форсированной нагрузкой на ребенка: кроме усвоения новой информации, приходится еще учиться удерживать в непослушных пальцах карандаш. Что же делать, если обнаружилось недостаточно хорошее развитие тонкой моторики?</w:t>
      </w:r>
      <w:r w:rsidR="00620E72" w:rsidRPr="004D3750">
        <w:rPr>
          <w:rStyle w:val="c4"/>
          <w:rFonts w:ascii="Times New Roman" w:hAnsi="Times New Roman" w:cs="Times New Roman"/>
          <w:b/>
          <w:bCs/>
          <w:color w:val="006600"/>
          <w:sz w:val="36"/>
          <w:szCs w:val="36"/>
        </w:rPr>
        <w:t xml:space="preserve"> </w:t>
      </w:r>
      <w:r w:rsidR="00620E72" w:rsidRPr="004D3750">
        <w:rPr>
          <w:rStyle w:val="c4"/>
          <w:rFonts w:ascii="Times New Roman" w:hAnsi="Times New Roman" w:cs="Times New Roman"/>
          <w:bCs/>
          <w:color w:val="006600"/>
          <w:sz w:val="36"/>
          <w:szCs w:val="36"/>
        </w:rPr>
        <w:t>Как это исправить?</w:t>
      </w:r>
    </w:p>
    <w:p w:rsidR="00D96F89" w:rsidRPr="004D3750" w:rsidRDefault="00535180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   </w:t>
      </w:r>
      <w:r w:rsidR="004D3750">
        <w:rPr>
          <w:rStyle w:val="c4"/>
          <w:color w:val="006600"/>
          <w:sz w:val="36"/>
          <w:szCs w:val="36"/>
        </w:rPr>
        <w:tab/>
      </w:r>
      <w:r w:rsidR="00D96F89" w:rsidRPr="004D3750">
        <w:rPr>
          <w:rStyle w:val="c4"/>
          <w:color w:val="006600"/>
          <w:sz w:val="36"/>
          <w:szCs w:val="36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D96F89" w:rsidRPr="004D3750" w:rsidRDefault="00535180" w:rsidP="00535180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6600"/>
          <w:sz w:val="36"/>
          <w:szCs w:val="36"/>
        </w:rPr>
      </w:pPr>
      <w:r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lastRenderedPageBreak/>
        <w:t xml:space="preserve">   </w:t>
      </w:r>
      <w:r w:rsid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ab/>
      </w:r>
      <w:r w:rsidR="00D96F89"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пельмени, </w:t>
      </w:r>
      <w:r w:rsidR="00620E72"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 xml:space="preserve">вареники, </w:t>
      </w:r>
      <w:r w:rsidR="00D96F89" w:rsidRPr="004D3750">
        <w:rPr>
          <w:rStyle w:val="c4"/>
          <w:rFonts w:ascii="Times New Roman" w:hAnsi="Times New Roman" w:cs="Times New Roman"/>
          <w:color w:val="006600"/>
          <w:sz w:val="36"/>
          <w:szCs w:val="36"/>
        </w:rPr>
        <w:t>пусть и ребенок вместе с вами лепит их</w:t>
      </w:r>
    </w:p>
    <w:p w:rsidR="00D96F89" w:rsidRPr="004D3750" w:rsidRDefault="00535180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   </w:t>
      </w:r>
      <w:r w:rsidR="004D3750">
        <w:rPr>
          <w:rStyle w:val="c4"/>
          <w:color w:val="006600"/>
          <w:sz w:val="36"/>
          <w:szCs w:val="36"/>
        </w:rPr>
        <w:tab/>
      </w:r>
      <w:r w:rsidR="00D96F89" w:rsidRPr="004D3750">
        <w:rPr>
          <w:rStyle w:val="c4"/>
          <w:color w:val="006600"/>
          <w:sz w:val="36"/>
          <w:szCs w:val="36"/>
        </w:rPr>
        <w:t>Хорошо, если ребенок учится сам завязывать шнурки на ботинках,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D96F89" w:rsidRPr="004D3750" w:rsidRDefault="00535180" w:rsidP="00535180">
      <w:pPr>
        <w:pStyle w:val="c2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  </w:t>
      </w:r>
      <w:r w:rsidR="004D3750">
        <w:rPr>
          <w:rStyle w:val="c4"/>
          <w:color w:val="006600"/>
          <w:sz w:val="36"/>
          <w:szCs w:val="36"/>
        </w:rPr>
        <w:tab/>
      </w:r>
      <w:r w:rsidRPr="004D3750">
        <w:rPr>
          <w:rStyle w:val="c4"/>
          <w:color w:val="006600"/>
          <w:sz w:val="36"/>
          <w:szCs w:val="36"/>
        </w:rPr>
        <w:t xml:space="preserve"> </w:t>
      </w:r>
      <w:r w:rsidR="00D96F89" w:rsidRPr="004D3750">
        <w:rPr>
          <w:rStyle w:val="c4"/>
          <w:color w:val="006600"/>
          <w:sz w:val="36"/>
          <w:szCs w:val="36"/>
        </w:rPr>
        <w:t>Ко</w:t>
      </w:r>
      <w:r w:rsidR="004D3750">
        <w:rPr>
          <w:rStyle w:val="c4"/>
          <w:color w:val="006600"/>
          <w:sz w:val="36"/>
          <w:szCs w:val="36"/>
        </w:rPr>
        <w:t xml:space="preserve">нечно, существуют и </w:t>
      </w:r>
      <w:proofErr w:type="gramStart"/>
      <w:r w:rsidR="004D3750">
        <w:rPr>
          <w:rStyle w:val="c4"/>
          <w:color w:val="006600"/>
          <w:sz w:val="36"/>
          <w:szCs w:val="36"/>
        </w:rPr>
        <w:t xml:space="preserve">специальные </w:t>
      </w:r>
      <w:r w:rsidR="00D96F89" w:rsidRPr="004D3750">
        <w:rPr>
          <w:rStyle w:val="c4"/>
          <w:color w:val="006600"/>
          <w:sz w:val="36"/>
          <w:szCs w:val="36"/>
        </w:rPr>
        <w:t>игры</w:t>
      </w:r>
      <w:proofErr w:type="gramEnd"/>
      <w:r w:rsidR="00D96F89" w:rsidRPr="004D3750">
        <w:rPr>
          <w:rStyle w:val="c4"/>
          <w:color w:val="006600"/>
          <w:sz w:val="36"/>
          <w:szCs w:val="36"/>
        </w:rPr>
        <w:t xml:space="preserve">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D96F89" w:rsidRPr="004D3750" w:rsidRDefault="00535180" w:rsidP="00535180">
      <w:pPr>
        <w:pStyle w:val="c2"/>
        <w:spacing w:before="0" w:beforeAutospacing="0" w:after="0" w:afterAutospacing="0"/>
        <w:jc w:val="both"/>
        <w:rPr>
          <w:rStyle w:val="c4"/>
          <w:color w:val="006600"/>
          <w:sz w:val="36"/>
          <w:szCs w:val="36"/>
        </w:rPr>
      </w:pPr>
      <w:r w:rsidRPr="004D3750">
        <w:rPr>
          <w:rStyle w:val="c4"/>
          <w:color w:val="006600"/>
          <w:sz w:val="36"/>
          <w:szCs w:val="36"/>
        </w:rPr>
        <w:t xml:space="preserve">  </w:t>
      </w:r>
      <w:r w:rsidR="004D3750">
        <w:rPr>
          <w:rStyle w:val="c4"/>
          <w:color w:val="006600"/>
          <w:sz w:val="36"/>
          <w:szCs w:val="36"/>
        </w:rPr>
        <w:tab/>
      </w:r>
      <w:r w:rsidR="00D96F89" w:rsidRPr="004D3750">
        <w:rPr>
          <w:rStyle w:val="c4"/>
          <w:color w:val="006600"/>
          <w:sz w:val="36"/>
          <w:szCs w:val="36"/>
        </w:rPr>
        <w:t>Руки — инструмент тонкий, и «настраиваются» они в течение долгого времени. Очень полезны мозаики, аппликации, лепка,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D96F89" w:rsidRPr="004D3750" w:rsidRDefault="00D96F89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Конечно, развитие мелкой моторики – не единственный фактор, способствующий развитию речи. Если у ребенка будет прекрасно развитая моторика, но с ним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вопросами, просьбами. Необходимо читать ребенку, рассказывать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</w:t>
      </w:r>
    </w:p>
    <w:p w:rsidR="00D96F89" w:rsidRPr="004D3750" w:rsidRDefault="00535180" w:rsidP="00535180">
      <w:pPr>
        <w:pStyle w:val="a3"/>
        <w:shd w:val="clear" w:color="auto" w:fill="FFFFFF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 xml:space="preserve">   </w:t>
      </w:r>
      <w:r w:rsidR="004D3750">
        <w:rPr>
          <w:color w:val="006600"/>
          <w:sz w:val="36"/>
          <w:szCs w:val="36"/>
        </w:rPr>
        <w:tab/>
      </w:r>
      <w:r w:rsidR="00D96F89" w:rsidRPr="004D3750">
        <w:rPr>
          <w:color w:val="006600"/>
          <w:sz w:val="36"/>
          <w:szCs w:val="36"/>
        </w:rPr>
        <w:t xml:space="preserve">Мы </w:t>
      </w:r>
      <w:proofErr w:type="gramStart"/>
      <w:r w:rsidR="00D96F89" w:rsidRPr="004D3750">
        <w:rPr>
          <w:color w:val="006600"/>
          <w:sz w:val="36"/>
          <w:szCs w:val="36"/>
        </w:rPr>
        <w:t>рекомендуем  вместе</w:t>
      </w:r>
      <w:proofErr w:type="gramEnd"/>
      <w:r w:rsidR="00D96F89" w:rsidRPr="004D3750">
        <w:rPr>
          <w:color w:val="006600"/>
          <w:sz w:val="36"/>
          <w:szCs w:val="36"/>
        </w:rPr>
        <w:t xml:space="preserve"> с детьми, дома,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</w:t>
      </w:r>
      <w:r w:rsidR="00D96F89" w:rsidRPr="004D3750">
        <w:rPr>
          <w:color w:val="006600"/>
          <w:sz w:val="36"/>
          <w:szCs w:val="36"/>
        </w:rPr>
        <w:lastRenderedPageBreak/>
        <w:t xml:space="preserve">игры с мозаикой, кубиками, которые способствуют формированию тонкой моторики. </w:t>
      </w:r>
    </w:p>
    <w:p w:rsidR="00D96F89" w:rsidRPr="004D3750" w:rsidRDefault="00230364" w:rsidP="00535180">
      <w:pPr>
        <w:pStyle w:val="a3"/>
        <w:shd w:val="clear" w:color="auto" w:fill="FFFFFF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 xml:space="preserve">     </w:t>
      </w:r>
      <w:r w:rsidR="004D3750">
        <w:rPr>
          <w:color w:val="006600"/>
          <w:sz w:val="36"/>
          <w:szCs w:val="36"/>
        </w:rPr>
        <w:tab/>
      </w:r>
      <w:r w:rsidR="00D96F89" w:rsidRPr="004D3750">
        <w:rPr>
          <w:color w:val="006600"/>
          <w:sz w:val="36"/>
          <w:szCs w:val="36"/>
        </w:rPr>
        <w:t>Для определения уровня развития речи детей первых лет жизни разработан следующий метод: ребенка просят показать один пальчик, два пальчика и три. Дети, которым удаются изолированные движения пальцев, – говорящие дети. Если мышцы пальцев напряжены,</w:t>
      </w:r>
      <w:r w:rsidR="004D3750">
        <w:rPr>
          <w:color w:val="006600"/>
          <w:sz w:val="36"/>
          <w:szCs w:val="36"/>
        </w:rPr>
        <w:t xml:space="preserve"> пальцы сгибаются и </w:t>
      </w:r>
      <w:proofErr w:type="gramStart"/>
      <w:r w:rsidR="004D3750">
        <w:rPr>
          <w:color w:val="006600"/>
          <w:sz w:val="36"/>
          <w:szCs w:val="36"/>
        </w:rPr>
        <w:t xml:space="preserve">разгибаются только </w:t>
      </w:r>
      <w:r w:rsidR="00D96F89" w:rsidRPr="004D3750">
        <w:rPr>
          <w:color w:val="006600"/>
          <w:sz w:val="36"/>
          <w:szCs w:val="36"/>
        </w:rPr>
        <w:t>вместе</w:t>
      </w:r>
      <w:proofErr w:type="gramEnd"/>
      <w:r w:rsidR="00D96F89" w:rsidRPr="004D3750">
        <w:rPr>
          <w:color w:val="006600"/>
          <w:sz w:val="36"/>
          <w:szCs w:val="36"/>
        </w:rPr>
        <w:t xml:space="preserve"> и не могут двигаться изолированно, то это неговорящие дети. До тех пор, пока движения пальцев не станут свободными, развитие речи и, следовательно, мышление будет затруднено.</w:t>
      </w:r>
    </w:p>
    <w:p w:rsidR="00620E72" w:rsidRPr="004D3750" w:rsidRDefault="00230364" w:rsidP="00535180">
      <w:pPr>
        <w:pStyle w:val="a3"/>
        <w:shd w:val="clear" w:color="auto" w:fill="FFFFFF"/>
        <w:spacing w:before="0" w:beforeAutospacing="0" w:after="0" w:afterAutospacing="0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 xml:space="preserve">    </w:t>
      </w:r>
      <w:r w:rsidR="004D3750">
        <w:rPr>
          <w:color w:val="006600"/>
          <w:sz w:val="36"/>
          <w:szCs w:val="36"/>
        </w:rPr>
        <w:tab/>
      </w:r>
      <w:r w:rsidRPr="004D3750">
        <w:rPr>
          <w:color w:val="006600"/>
          <w:sz w:val="36"/>
          <w:szCs w:val="36"/>
        </w:rPr>
        <w:t xml:space="preserve"> </w:t>
      </w:r>
      <w:r w:rsidR="00620E72" w:rsidRPr="004D3750">
        <w:rPr>
          <w:color w:val="006600"/>
          <w:sz w:val="36"/>
          <w:szCs w:val="36"/>
        </w:rPr>
        <w:t xml:space="preserve">Работа по </w:t>
      </w:r>
      <w:proofErr w:type="gramStart"/>
      <w:r w:rsidR="00620E72" w:rsidRPr="004D3750">
        <w:rPr>
          <w:color w:val="006600"/>
          <w:sz w:val="36"/>
          <w:szCs w:val="36"/>
        </w:rPr>
        <w:t>развитию  движения</w:t>
      </w:r>
      <w:proofErr w:type="gramEnd"/>
      <w:r w:rsidR="00620E72" w:rsidRPr="004D3750">
        <w:rPr>
          <w:color w:val="006600"/>
          <w:sz w:val="36"/>
          <w:szCs w:val="36"/>
        </w:rPr>
        <w:t xml:space="preserve"> рук должна проводиться регулярно. Только тогда</w:t>
      </w:r>
      <w:r w:rsidR="00535180" w:rsidRPr="004D3750">
        <w:rPr>
          <w:color w:val="006600"/>
          <w:sz w:val="36"/>
          <w:szCs w:val="36"/>
        </w:rPr>
        <w:t>,</w:t>
      </w:r>
      <w:r w:rsidR="00620E72" w:rsidRPr="004D3750">
        <w:rPr>
          <w:color w:val="006600"/>
          <w:sz w:val="36"/>
          <w:szCs w:val="36"/>
        </w:rPr>
        <w:t xml:space="preserve">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Чем же можно позаниматься с детьми, чтобы развить ручную умелость?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6600"/>
          <w:sz w:val="36"/>
          <w:szCs w:val="36"/>
        </w:rPr>
        <w:t>-</w:t>
      </w:r>
      <w:r w:rsidRPr="004D3750">
        <w:rPr>
          <w:color w:val="00B050"/>
          <w:sz w:val="36"/>
          <w:szCs w:val="36"/>
        </w:rPr>
        <w:t>Запускать пальцами мелкие волчки.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-Разминать пальцами пластилин, глину.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-Катать по очереди каждым пальцем камешки, мелкие бусинки, шарики.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-Сжимать и разжимать кулачки, при этом можно играть, как будто кулачок</w:t>
      </w:r>
      <w:r w:rsidR="00535180" w:rsidRPr="004D3750">
        <w:rPr>
          <w:color w:val="00B050"/>
          <w:sz w:val="36"/>
          <w:szCs w:val="36"/>
        </w:rPr>
        <w:t xml:space="preserve"> </w:t>
      </w:r>
      <w:r w:rsidR="004D3750" w:rsidRPr="004D3750">
        <w:rPr>
          <w:color w:val="00B050"/>
          <w:sz w:val="36"/>
          <w:szCs w:val="36"/>
        </w:rPr>
        <w:t>- бутончик цветка (</w:t>
      </w:r>
      <w:r w:rsidRPr="004D3750">
        <w:rPr>
          <w:color w:val="00B050"/>
          <w:sz w:val="36"/>
          <w:szCs w:val="36"/>
        </w:rPr>
        <w:t>утром он проснулся и открылся, а вечером заснул- закрылся, спрятался).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-Делать мягки</w:t>
      </w:r>
      <w:r w:rsidR="004D3750" w:rsidRPr="004D3750">
        <w:rPr>
          <w:color w:val="00B050"/>
          <w:sz w:val="36"/>
          <w:szCs w:val="36"/>
        </w:rPr>
        <w:t>е кулачки, которые можно легко разжать и в которые взрослый </w:t>
      </w:r>
      <w:r w:rsidRPr="004D3750">
        <w:rPr>
          <w:color w:val="00B050"/>
          <w:sz w:val="36"/>
          <w:szCs w:val="36"/>
        </w:rPr>
        <w:t>может просунуть свои пальцы, и крепкие, которые не разожмешь.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-Двумя пальцами руки</w:t>
      </w:r>
      <w:r w:rsidR="00535180" w:rsidRPr="004D3750">
        <w:rPr>
          <w:color w:val="00B050"/>
          <w:sz w:val="36"/>
          <w:szCs w:val="36"/>
        </w:rPr>
        <w:t xml:space="preserve"> (</w:t>
      </w:r>
      <w:r w:rsidRPr="004D3750">
        <w:rPr>
          <w:color w:val="00B050"/>
          <w:sz w:val="36"/>
          <w:szCs w:val="36"/>
        </w:rPr>
        <w:t>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-Барабанить всеми пальцами обеих рук по столу.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-Махать в воздухе только пальцами.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-Кистями рук делать «фонарики»</w:t>
      </w:r>
    </w:p>
    <w:p w:rsidR="00620E72" w:rsidRPr="004D3750" w:rsidRDefault="00535180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-Хлопать в ладоши</w:t>
      </w:r>
      <w:r w:rsidR="00620E72" w:rsidRPr="004D3750">
        <w:rPr>
          <w:color w:val="00B050"/>
          <w:sz w:val="36"/>
          <w:szCs w:val="36"/>
        </w:rPr>
        <w:t>: тихо и громко, в разном темпе.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-Со</w:t>
      </w:r>
      <w:r w:rsidR="004D3750" w:rsidRPr="004D3750">
        <w:rPr>
          <w:color w:val="00B050"/>
          <w:sz w:val="36"/>
          <w:szCs w:val="36"/>
        </w:rPr>
        <w:t>бирать все пальчики в </w:t>
      </w:r>
      <w:r w:rsidR="00535180" w:rsidRPr="004D3750">
        <w:rPr>
          <w:color w:val="00B050"/>
          <w:sz w:val="36"/>
          <w:szCs w:val="36"/>
        </w:rPr>
        <w:t>щепотку (</w:t>
      </w:r>
      <w:r w:rsidRPr="004D3750">
        <w:rPr>
          <w:color w:val="00B050"/>
          <w:sz w:val="36"/>
          <w:szCs w:val="36"/>
        </w:rPr>
        <w:t>пальцы собрались вместе</w:t>
      </w:r>
      <w:r w:rsidR="00535180" w:rsidRPr="004D3750">
        <w:rPr>
          <w:color w:val="00B050"/>
          <w:sz w:val="36"/>
          <w:szCs w:val="36"/>
        </w:rPr>
        <w:t xml:space="preserve"> </w:t>
      </w:r>
      <w:r w:rsidRPr="004D3750">
        <w:rPr>
          <w:color w:val="00B050"/>
          <w:sz w:val="36"/>
          <w:szCs w:val="36"/>
        </w:rPr>
        <w:t>- разбежались).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-Нанизывать крупные пуговицы, шарики, бусинки на нитку.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lastRenderedPageBreak/>
        <w:t>-Завязывать узлы на толстой веревке, на шнуре.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-Закручивать шурупы, гайки.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-Игры с конструктором.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-Складывание матрешек.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-Игра с вкладышами.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-Рисование в воздухе.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-Игры с песком, водой.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-Резать ножницами.</w:t>
      </w:r>
    </w:p>
    <w:p w:rsidR="00620E72" w:rsidRPr="004D3750" w:rsidRDefault="004D3750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>
        <w:rPr>
          <w:color w:val="006600"/>
          <w:sz w:val="36"/>
          <w:szCs w:val="36"/>
        </w:rPr>
        <w:t xml:space="preserve">Очень важной частью </w:t>
      </w:r>
      <w:r w:rsidR="00620E72" w:rsidRPr="004D3750">
        <w:rPr>
          <w:color w:val="006600"/>
          <w:sz w:val="36"/>
          <w:szCs w:val="36"/>
        </w:rPr>
        <w:t>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</w:t>
      </w:r>
      <w:r w:rsidR="00535180" w:rsidRPr="004D3750">
        <w:rPr>
          <w:color w:val="006600"/>
          <w:sz w:val="36"/>
          <w:szCs w:val="36"/>
        </w:rPr>
        <w:t xml:space="preserve"> </w:t>
      </w:r>
      <w:r w:rsidR="00620E72" w:rsidRPr="004D3750">
        <w:rPr>
          <w:color w:val="006600"/>
          <w:sz w:val="36"/>
          <w:szCs w:val="36"/>
        </w:rPr>
        <w:t>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</w:t>
      </w:r>
      <w:r>
        <w:rPr>
          <w:color w:val="006600"/>
          <w:sz w:val="36"/>
          <w:szCs w:val="36"/>
        </w:rPr>
        <w:t>атывается </w:t>
      </w:r>
      <w:r w:rsidR="00620E72" w:rsidRPr="004D3750">
        <w:rPr>
          <w:color w:val="006600"/>
          <w:sz w:val="36"/>
          <w:szCs w:val="36"/>
        </w:rPr>
        <w:t>ловкость, умение управлять своими движениями, концентрировать внимание на одном виде деятельности.</w:t>
      </w:r>
    </w:p>
    <w:p w:rsidR="00620E72" w:rsidRPr="004D3750" w:rsidRDefault="00230364" w:rsidP="004D3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Пальчиковые гимнастики.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r w:rsidRPr="004D3750">
        <w:rPr>
          <w:color w:val="00B050"/>
          <w:sz w:val="36"/>
          <w:szCs w:val="36"/>
        </w:rPr>
        <w:t>«КАПУСТА».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Мы капусту рубим,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(дети делают резкие движения прямыми кистями сверху вниз).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Мы морковку трем,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(пальцы обеих рук сжимают в кулаки, двигают ими к себе и от себя).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Мы капусту солим,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(имитируют посыпание соли из щепотки).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Мы капусту жмем.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(интенсивно сжимают и разжимают пальцы).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В кадку все утрамбовали,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(потирают кулак о кулак).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Сверху грузиком прижали.</w:t>
      </w:r>
    </w:p>
    <w:p w:rsidR="00620E72" w:rsidRPr="004D3750" w:rsidRDefault="004D3750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>
        <w:rPr>
          <w:color w:val="006600"/>
          <w:sz w:val="36"/>
          <w:szCs w:val="36"/>
        </w:rPr>
        <w:t>(</w:t>
      </w:r>
      <w:r w:rsidR="00620E72" w:rsidRPr="004D3750">
        <w:rPr>
          <w:color w:val="006600"/>
          <w:sz w:val="36"/>
          <w:szCs w:val="36"/>
        </w:rPr>
        <w:t>ставят кулак на кулак).</w:t>
      </w:r>
    </w:p>
    <w:p w:rsidR="004D3750" w:rsidRDefault="004D3750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B050"/>
          <w:sz w:val="36"/>
          <w:szCs w:val="36"/>
        </w:rPr>
      </w:pPr>
      <w:bookmarkStart w:id="0" w:name="_GoBack"/>
      <w:bookmarkEnd w:id="0"/>
      <w:r w:rsidRPr="004D3750">
        <w:rPr>
          <w:color w:val="00B050"/>
          <w:sz w:val="36"/>
          <w:szCs w:val="36"/>
        </w:rPr>
        <w:lastRenderedPageBreak/>
        <w:t>Очень интересно детям заниматься с прищепками</w:t>
      </w:r>
    </w:p>
    <w:p w:rsidR="00620E72" w:rsidRPr="004D3750" w:rsidRDefault="00620E72" w:rsidP="00620E72">
      <w:pPr>
        <w:pStyle w:val="a3"/>
        <w:shd w:val="clear" w:color="auto" w:fill="FFFFFF"/>
        <w:spacing w:before="0" w:beforeAutospacing="0" w:after="0" w:afterAutospacing="0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 xml:space="preserve"> </w:t>
      </w:r>
      <w:r w:rsidR="004D3750">
        <w:rPr>
          <w:color w:val="006600"/>
          <w:sz w:val="36"/>
          <w:szCs w:val="36"/>
        </w:rPr>
        <w:tab/>
      </w:r>
      <w:r w:rsidRPr="004D3750">
        <w:rPr>
          <w:color w:val="006600"/>
          <w:sz w:val="36"/>
          <w:szCs w:val="36"/>
        </w:rPr>
        <w:t>1. «Постирали белье»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2. «Укрась солнышко лучиками»</w:t>
      </w:r>
    </w:p>
    <w:p w:rsidR="00620E72" w:rsidRPr="004D3750" w:rsidRDefault="00620E72" w:rsidP="004D37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6600"/>
          <w:sz w:val="36"/>
          <w:szCs w:val="36"/>
        </w:rPr>
      </w:pPr>
      <w:r w:rsidRPr="004D3750">
        <w:rPr>
          <w:color w:val="006600"/>
          <w:sz w:val="36"/>
          <w:szCs w:val="36"/>
        </w:rPr>
        <w:t>3. «Кто быстрее скрутит ленточку»</w:t>
      </w:r>
    </w:p>
    <w:p w:rsidR="00D96F89" w:rsidRPr="004D3750" w:rsidRDefault="00D96F89" w:rsidP="00620E72">
      <w:pPr>
        <w:spacing w:line="240" w:lineRule="auto"/>
        <w:rPr>
          <w:rFonts w:ascii="Times New Roman" w:hAnsi="Times New Roman" w:cs="Times New Roman"/>
          <w:color w:val="006600"/>
          <w:sz w:val="36"/>
          <w:szCs w:val="36"/>
        </w:rPr>
      </w:pPr>
    </w:p>
    <w:sectPr w:rsidR="00D96F89" w:rsidRPr="004D3750" w:rsidSect="004D3750">
      <w:pgSz w:w="11906" w:h="16838"/>
      <w:pgMar w:top="567" w:right="567" w:bottom="567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3"/>
    <w:rsid w:val="000F08DB"/>
    <w:rsid w:val="00230364"/>
    <w:rsid w:val="004D3750"/>
    <w:rsid w:val="00535180"/>
    <w:rsid w:val="00620E72"/>
    <w:rsid w:val="006647E1"/>
    <w:rsid w:val="00B12593"/>
    <w:rsid w:val="00D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F75F"/>
  <w15:docId w15:val="{C6DAE213-31F5-4B55-8B59-24A8681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89"/>
  </w:style>
  <w:style w:type="paragraph" w:styleId="1">
    <w:name w:val="heading 1"/>
    <w:basedOn w:val="a"/>
    <w:next w:val="a"/>
    <w:link w:val="10"/>
    <w:uiPriority w:val="9"/>
    <w:qFormat/>
    <w:rsid w:val="004D375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6F89"/>
  </w:style>
  <w:style w:type="character" w:customStyle="1" w:styleId="c6">
    <w:name w:val="c6"/>
    <w:basedOn w:val="a0"/>
    <w:rsid w:val="00D96F89"/>
  </w:style>
  <w:style w:type="paragraph" w:customStyle="1" w:styleId="c2">
    <w:name w:val="c2"/>
    <w:basedOn w:val="a"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6F89"/>
  </w:style>
  <w:style w:type="paragraph" w:styleId="a3">
    <w:name w:val="Normal (Web)"/>
    <w:basedOn w:val="a"/>
    <w:uiPriority w:val="99"/>
    <w:semiHidden/>
    <w:unhideWhenUsed/>
    <w:rsid w:val="00D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750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Asus</cp:lastModifiedBy>
  <cp:revision>6</cp:revision>
  <dcterms:created xsi:type="dcterms:W3CDTF">2014-05-22T17:31:00Z</dcterms:created>
  <dcterms:modified xsi:type="dcterms:W3CDTF">2017-09-08T06:30:00Z</dcterms:modified>
</cp:coreProperties>
</file>