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BA" w:rsidRPr="00C261BA" w:rsidRDefault="00C261BA" w:rsidP="00C261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1BA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законодательными актами Правительства РФ, которые позволяют теперь средства материнского капитала, не дожидаясь 3 лет от момента рождения или усыновления, направлять на любого ребенка-инвалида в семье, а не только на того, в связи с рождением которого семья получила сертификат. 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Default="00C261BA" w:rsidP="00C261BA">
      <w:pPr>
        <w:rPr>
          <w:rFonts w:ascii="Times New Roman" w:hAnsi="Times New Roman" w:cs="Times New Roman"/>
          <w:b/>
          <w:sz w:val="28"/>
          <w:szCs w:val="28"/>
        </w:rPr>
      </w:pPr>
      <w:r w:rsidRPr="00C261BA">
        <w:rPr>
          <w:rFonts w:ascii="Times New Roman" w:hAnsi="Times New Roman" w:cs="Times New Roman"/>
          <w:b/>
          <w:sz w:val="28"/>
          <w:szCs w:val="28"/>
        </w:rPr>
        <w:t>В  перечень товаров, оплачиваемых за счет материнского капитала, входят 47 наименований, в том числе:</w:t>
      </w:r>
    </w:p>
    <w:p w:rsidR="00C261BA" w:rsidRPr="00C261BA" w:rsidRDefault="00C261BA" w:rsidP="00C261BA">
      <w:pPr>
        <w:rPr>
          <w:rFonts w:ascii="Times New Roman" w:hAnsi="Times New Roman" w:cs="Times New Roman"/>
          <w:b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1BA">
        <w:rPr>
          <w:rFonts w:ascii="Times New Roman" w:hAnsi="Times New Roman" w:cs="Times New Roman"/>
          <w:sz w:val="28"/>
          <w:szCs w:val="28"/>
        </w:rPr>
        <w:t>- технические средства: транспортеры вертикальные (подъемники, платформы); пандусы; специальные моторизованные кровати, кресла;</w:t>
      </w:r>
      <w:proofErr w:type="gramEnd"/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 xml:space="preserve"> - приспособления для мобильности и развития: средства для подъема и перемещения ребенка; дисплеи Брайля для плохо видящих детей; вспомогательные средства, подставки (для книжек, компьютера);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 xml:space="preserve"> - специализированные спортивное оборудование: тренажеры для активизации движения; велосипеды для детей с ДЦП; беговые дорожки с речевым выходом; другое оборудование для незрячих и инвалидов по иным заболеваниям;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 xml:space="preserve"> - санитарно-гигиеническое оснащение: ванны переносные и складывающиеся; кресла для душа и ванн; другие вспомогательные средства для ванн; средства измерения климатических параметров;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 xml:space="preserve"> - средства коммуникации: телефоны, планшеты, персональные компьютеры и ноутбуки с речевым выходом; наушники, игры, клавиатуры; часы с различными сигналами и индикаторами; электронные органайзеры.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BA">
        <w:rPr>
          <w:rFonts w:ascii="Times New Roman" w:hAnsi="Times New Roman" w:cs="Times New Roman"/>
          <w:b/>
          <w:sz w:val="28"/>
          <w:szCs w:val="28"/>
        </w:rPr>
        <w:t>ПАМЯТКА ДЛЯ РОДИТЕЛЕЙ ДЕТЕЙ-ИНВАЛИДОВ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 xml:space="preserve"> Обязательное условие - предварительное оформление индивидуальной программы реабилитации (</w:t>
      </w:r>
      <w:proofErr w:type="spellStart"/>
      <w:r w:rsidRPr="00C261B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261BA">
        <w:rPr>
          <w:rFonts w:ascii="Times New Roman" w:hAnsi="Times New Roman" w:cs="Times New Roman"/>
          <w:sz w:val="28"/>
          <w:szCs w:val="28"/>
        </w:rPr>
        <w:t>) ребенка-инвалида (ИПРА) в соответствии с правилами проведения медико-социальной экспертизы (МСЭ) и получение рекомендации на реабилитацию (</w:t>
      </w:r>
      <w:proofErr w:type="spellStart"/>
      <w:r w:rsidRPr="00C261BA">
        <w:rPr>
          <w:rFonts w:ascii="Times New Roman" w:hAnsi="Times New Roman" w:cs="Times New Roman"/>
          <w:sz w:val="28"/>
          <w:szCs w:val="28"/>
        </w:rPr>
        <w:t>абилитацию</w:t>
      </w:r>
      <w:proofErr w:type="spellEnd"/>
      <w:r w:rsidRPr="00C261BA">
        <w:rPr>
          <w:rFonts w:ascii="Times New Roman" w:hAnsi="Times New Roman" w:cs="Times New Roman"/>
          <w:sz w:val="28"/>
          <w:szCs w:val="28"/>
        </w:rPr>
        <w:t>) с помощью товара (услуги) в точном соответствии с перечнем распоряжения Правительства РФ от 30 апреля 2016 г. № 831-р.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 xml:space="preserve"> С момента подписания программы в трехдневный срок выписку из ИПРА учреждения МСЭ направят в территориальный орган пенсионного фонда. </w:t>
      </w:r>
      <w:proofErr w:type="gramStart"/>
      <w:r w:rsidRPr="00C261BA">
        <w:rPr>
          <w:rFonts w:ascii="Times New Roman" w:hAnsi="Times New Roman" w:cs="Times New Roman"/>
          <w:sz w:val="28"/>
          <w:szCs w:val="28"/>
        </w:rPr>
        <w:t>После этого можно подать заявку на средства материнского капитала по установленной стандартной форме.</w:t>
      </w:r>
      <w:proofErr w:type="gramEnd"/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>Подать заявку могут женщины, у которых появился второй или последующий ребенок; мужчины, по закону признанные единственными представителями ребенка или сам ребенок, оставшийся без попечительства родителей до достижения совершеннолетнего возраста, а в случае очного обучения до 23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lastRenderedPageBreak/>
        <w:t xml:space="preserve">Пенсионный фонд переведет средства материнского капитала в форме компенсации за уже понесенные расходы. Родители самостоятельно оплачивают, например, постройку пандуса на </w:t>
      </w:r>
      <w:proofErr w:type="gramStart"/>
      <w:r w:rsidRPr="00C261BA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Pr="00C261BA">
        <w:rPr>
          <w:rFonts w:ascii="Times New Roman" w:hAnsi="Times New Roman" w:cs="Times New Roman"/>
          <w:sz w:val="28"/>
          <w:szCs w:val="28"/>
        </w:rPr>
        <w:t xml:space="preserve"> в подъезд, покупку специальной кровати или средств для коммуникации и занятий спортом и т.д. на предусмотренную сумму до 453 тыс. рублей (полностью или частично). Факт приобретения за свой счет средства для реабилитации (</w:t>
      </w:r>
      <w:proofErr w:type="spellStart"/>
      <w:r w:rsidRPr="00C261B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261BA">
        <w:rPr>
          <w:rFonts w:ascii="Times New Roman" w:hAnsi="Times New Roman" w:cs="Times New Roman"/>
          <w:sz w:val="28"/>
          <w:szCs w:val="28"/>
        </w:rPr>
        <w:t>) ребенка-инвалида должен быть подтвержден актом территориального органа социального обслуживания.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>К заявлению на средства материнского капитала необходимо приложить несколько пакетов документов.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b/>
          <w:sz w:val="28"/>
          <w:szCs w:val="28"/>
        </w:rPr>
      </w:pPr>
      <w:r w:rsidRPr="00C261BA">
        <w:rPr>
          <w:rFonts w:ascii="Times New Roman" w:hAnsi="Times New Roman" w:cs="Times New Roman"/>
          <w:b/>
          <w:sz w:val="28"/>
          <w:szCs w:val="28"/>
        </w:rPr>
        <w:t>Пакет основных документов: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паспорт владельца сертификата (или другое удостоверение личности и подтверждение места жительства);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выписка из ИПРА с указанием индивидуальных данных ребенка, средств и мер реабилитации (исключая медицинские услуги, а также мероприятия, которые финансируются из федерального бюджета);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финансовые документы, подтверждающие покупку и оплату товаров или услуг (чеки, накладные, договоры об оказании платных услуг, эксплуатационная и гарантийная документация на купленный товар);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акт проверки наличия купленного товара, выданный уполномоченным органом социального обслуживания населения и содержащий данные о владельце сертификата на материнский капитал;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купленного товара утвержденному Правительством перечню и рекомендаций </w:t>
      </w:r>
      <w:proofErr w:type="gramStart"/>
      <w:r w:rsidRPr="00C26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61BA">
        <w:rPr>
          <w:rFonts w:ascii="Times New Roman" w:hAnsi="Times New Roman" w:cs="Times New Roman"/>
          <w:sz w:val="28"/>
          <w:szCs w:val="28"/>
        </w:rPr>
        <w:t xml:space="preserve"> ИПРА;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реквизиты банковского счета заявителя;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(если владелец сертификата обращается по доверенности через доверительное лицо).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b/>
          <w:sz w:val="28"/>
          <w:szCs w:val="28"/>
        </w:rPr>
      </w:pPr>
      <w:r w:rsidRPr="00C261BA">
        <w:rPr>
          <w:rFonts w:ascii="Times New Roman" w:hAnsi="Times New Roman" w:cs="Times New Roman"/>
          <w:b/>
          <w:sz w:val="28"/>
          <w:szCs w:val="28"/>
        </w:rPr>
        <w:t>Пакет дополнительных документов: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документы о рождении всех детей и акт об усыновлении (если таковой имеется);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бумаги, подтверждающие гражданство детей;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документы, удостоверяющие представителя или доверенного лица заявителя.</w:t>
      </w:r>
    </w:p>
    <w:p w:rsidR="00C261BA" w:rsidRPr="00C261BA" w:rsidRDefault="00C261BA" w:rsidP="00C261B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61BA">
        <w:rPr>
          <w:rFonts w:ascii="Times New Roman" w:hAnsi="Times New Roman" w:cs="Times New Roman"/>
          <w:b/>
          <w:i/>
          <w:sz w:val="28"/>
          <w:szCs w:val="28"/>
        </w:rPr>
        <w:t>В качестве дополнительных бумаг могут быть: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акт о смерти женщины, родившей или взявшей на усыновление ребенка;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61BA">
        <w:rPr>
          <w:rFonts w:ascii="Times New Roman" w:hAnsi="Times New Roman" w:cs="Times New Roman"/>
          <w:sz w:val="28"/>
          <w:szCs w:val="28"/>
        </w:rPr>
        <w:t>документация, подтверждающая совершение женщиной умышленного преступного деяния в отношении ребенка;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61BA">
        <w:rPr>
          <w:rFonts w:ascii="Times New Roman" w:hAnsi="Times New Roman" w:cs="Times New Roman"/>
          <w:sz w:val="28"/>
          <w:szCs w:val="28"/>
        </w:rPr>
        <w:t>бумаги, являющиеся доказательством ограничения родительских прав или кончины родителей.</w:t>
      </w: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C261BA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</w:p>
    <w:p w:rsidR="00211107" w:rsidRPr="00C261BA" w:rsidRDefault="00C261BA" w:rsidP="00C261BA">
      <w:pPr>
        <w:rPr>
          <w:rFonts w:ascii="Times New Roman" w:hAnsi="Times New Roman" w:cs="Times New Roman"/>
          <w:sz w:val="28"/>
          <w:szCs w:val="28"/>
        </w:rPr>
      </w:pPr>
      <w:r w:rsidRPr="00C261BA">
        <w:rPr>
          <w:rFonts w:ascii="Times New Roman" w:hAnsi="Times New Roman" w:cs="Times New Roman"/>
          <w:sz w:val="28"/>
          <w:szCs w:val="28"/>
        </w:rPr>
        <w:t>Пакет документов может быть подан лично или направлен по почте в региональное отделение пенсионного фонда. Заявка рассматривается в течение месяца, после чего не позднее пятидневного срока заявитель уведомляется о вынесенном решении. В случае положительного решения, деньги переводятся в течение 2 месяцев на банковский счет владельца сертификата.</w:t>
      </w:r>
    </w:p>
    <w:sectPr w:rsidR="00211107" w:rsidRPr="00C261BA" w:rsidSect="0021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1BA"/>
    <w:rsid w:val="00204407"/>
    <w:rsid w:val="00211107"/>
    <w:rsid w:val="00274238"/>
    <w:rsid w:val="006303D9"/>
    <w:rsid w:val="00A00EAF"/>
    <w:rsid w:val="00C261BA"/>
    <w:rsid w:val="00E2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2017-07-10T14:51:00Z</dcterms:created>
  <dcterms:modified xsi:type="dcterms:W3CDTF">2017-07-10T14:54:00Z</dcterms:modified>
</cp:coreProperties>
</file>