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52" w:rsidRPr="00FC2652" w:rsidRDefault="00FC2652" w:rsidP="00FC26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Игры и игровые приёмы,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используемые для развития звуковой стороны речи</w:t>
      </w:r>
    </w:p>
    <w:p w:rsidR="00FC2652" w:rsidRPr="00FC2652" w:rsidRDefault="00FC2652" w:rsidP="00FC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46942" cy="2857500"/>
            <wp:effectExtent l="19050" t="0" r="0" b="0"/>
            <wp:docPr id="1" name="Рисунок 1" descr="https://abramova.virtualtaganrog.ru/files/2_ROSTOV/abramova/4-MetodKopil/statyi/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amova.virtualtaganrog.ru/files/2_ROSTOV/abramova/4-MetodKopil/statyi/ig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719" cy="28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Вашему вниманию подборку игр и игровых приёмов, почерпнутых мной из методической литературы и успешно уже многие годы используемых в работе. Они позволяют в непринуждённой обстановке работать с детьми, варьировать материал, закреплять звуки на разных этапах, развивать фонематический слух, работать с разными звуками, архитектурой слов. Часто в своей работе я использую перебрасывание мяча, что невероятно нравится детям, например, в играх «Удиви народ – скажи наоборот», «Мила играет, а Слава повторяет», «Доскажи слово», «Гном и гномик».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«Шагаем пальчиками»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слогах.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вырезанные из цветного картона кружочки (квадратики, полоски и т. п.)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Инструкция. Логопед называет автоматизируемый слог, предлагает ребёнку, шагая указательным и средним пальцами по кружочкам, выложенным на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произносить автоматизируемый слог.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«Пальчики здороваются»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слогах.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упражнения. Ребёнок выполняет пальчиковое упражнение, синхронно произнося слог и соединяя все пальцы с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очереди (сначала одной рукой, затем другой, далее — обеих одновременно).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«Произнеси на один больше»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слогах.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упражнения. Логопед называет автоматизируемый слог несколько раз, предлагает ребёнку повторить, увеличив (уменьшив) цепочку на один слог.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Усложнения: одновременно произносить слог и хлопать в ладоши; добавить вопросительную или восклицательную интонацию.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«Волшебный мешочек»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тренировать детей в различении звуков [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и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на вербальном уровне.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«волшебный» мешочек, игрушки небольшого размера, названия которых включают соответствующие звуки.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предлагает детям по очереди достать игрушки из «волшебного» мешочка, назвать их и определить наличие звука [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или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в её названии. Победителями являются те дети, которые правильно выполнили задание.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Усложненный вариант игры может быть связан с тем, что дети опознают игрушку посредством осязания (в «волшебном» мешочке), затем проверяют себя, доставая её и показывая другим детям. Затем продолжают выполнять задание.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«Кубик»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упражнять детей в определении количества звуков в слове.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кубик с разным количеством кружков на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гранях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Логопед предлагает детям поиграть в игру с кубиком. Каждый из детей бросает кубик и определяет, сколько кружков на верхней грани. Затем среди картинок на доске он должен выбрать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, в названии которой столько звуков, сколько было точек на грани кубика. Выигрывают те дети, которые выполняют задание верно.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«Хлопотливая пчела»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произношения сонорных звуков в предложении, их дифференциация.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картинка с изображением пчелы на магнитной доске, картинки с изображениями других насекомых.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  Логопед говорит: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Хлопотливая пчела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мёда принесла.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поможем ей угостить мёдом других животных. Выбирайте картинку с изображением любого насекомого и составляйте предложение. Старайтесь правильно произносить все звуки.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1 ребёнок. Хлопотливая пчела угостила мёдом белого мотылька.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ребёнок. Хлопотливая пчела угостила мёдом 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голубую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стрекозу.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3 ребёнок. Хлопотливая пчела угостила мёдом белого медведя.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«Слава играет, а Мила повторяет»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автоматизация звука [л] в словах; изменение глаголов пошедшего времени по родам (мужской -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женский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).                                  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Оборудование: две куклы (мальчик и девочка) или картинки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Ребенок выбирает, за кого он будет отвечать. Взрослый называет глагол, ребёнок образовывает нужную форму. Например: «Слава ходил» - «Мила ходила».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автоматизации: стоя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а), спал(а), бежал(а), ел(а), пил(а), пел(А), сидел(а), смотрел(а) и др.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«Квадрат»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словах.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9 картинок на автоматизируемый звук.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раскладывает картинки квадратом 3x3. Даёт ребёнку задание: «Назови картинку в центре, назови картинку от центра — на одну клетку вверх, на одну клетку вправо; далее назови картинку на две клетки вниз, на одну клетку влево».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предметы»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автоматизация звука в словах; употребление предлога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для автоматизации звука [с] — сумка, звука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— ящик, звука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— шкаф, звука [з] — кузов, звука [р] — коробка; предметы или картинки на заданный звук.</w:t>
      </w:r>
      <w:proofErr w:type="gramEnd"/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предлагает ребёнку собрать предметы (картинки) на звук [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-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сумку, на звук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— в ящик, на звук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— в шкаф и т. д., проговаривая: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«В сумку — собаку, в сумку — сок, в сумку — стакан, в сумку — капусту» и т. д.;</w:t>
      </w:r>
      <w:proofErr w:type="gramEnd"/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«В ящик — щётку, в ящик — щенка, в ящик — овощи» и т. д.;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«В шкаф — шапку, в шкаф — шубу, в шкаф — шарф» и т. д.;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«В кузов — зонт, в кузов — козу, в кузов — берёзу» и т. д.;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«В коробку — помидор, в коробку — ковёр, в коробку — барабан» ит. д.</w:t>
      </w:r>
      <w:proofErr w:type="gramEnd"/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«Удиви народ – скажи наоборот»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звуков [с] и [л] в словах; образование антонимов (слов, противоположных по значению).</w:t>
      </w:r>
      <w:proofErr w:type="gramEnd"/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мяч.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называет слово, даёт ребёнку задание: «Скажи наоборот» и бросает ему мяч. Ребёнок подбирает антоним и возвращает мяч.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автоматизации звука [с]: сильный — слабый, горький — сладкий, мокрый — сухой, ни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з(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с)кий — высокий, худой — толстый широкий - уз(с)кий, новый — старый, тёмный — светлый, грязный — чистый, весёлый — грустный, молодой —старый.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автоматизации звука [л]: сильный — слабый, горький — сладкий, худой — толстый, тёмный — светлый, грустный — весёлый, старый — молодой, хороший — плохой, добрый — злой, шершавый — гладкий, молчаливый — болтливый.</w:t>
      </w:r>
      <w:proofErr w:type="gramEnd"/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«Чей хвост?»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[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в словах; образование притяжательных прилагательных.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картинки с изображением белки, зайца, поросёнка, кошки, собаки, телёнка, птицы, овцы, быка.</w:t>
      </w:r>
      <w:proofErr w:type="gramEnd"/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рассказывает русскую народную сказку «Как звери хвосты получали» и предлагает ребёнку помочь животным найти свой хвост. Например: «Вот пушистый хвост белки. Чей это хвост?» — «Беличий».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для автоматизации: заяц—заячий, поросёнок — поросячий, кошка — кошачий, собака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—с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обачий, телёнок —телячий, птица — птичий, овца — овечий, бык — бычий.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«Поезд»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словах; умение определять место звука в слове.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набор картинок на автоматизируемый звук, изображение поезда с 3 вагонами.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показывает картинку с поездом.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Едет-едет паровоз,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Он вагончики повёз.   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предлагается разложить картинки по вагонам: в 1-й – картинки, названия которых начинаются на заданный звук, во 2-й – картинки, в названии которых этот звук находится  в середине слова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3-й - картинки, в названии которых звук находится в конце слова. Например, слова для автоматизации звука [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1)   сани, сова, совок, сапог, собака, сок, сом, сумка, суп,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2) лиса, оса, коса, усы, весы, бусы, пастух, каска;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кактус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, таз(с), ананас, автобус, фикус, нос.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выполнения задания ребёнок называет картинки: сначала 1-м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вагоне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во 2-м и 3-м.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«Парочки»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словах; образование множественного числа имён существительных.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парные картинки на автоматизируемый звук.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Логопед показывает ребёнку парные картинки, просит назвать их. Затем картинки переворачиваются лицевой стороной вниз, перемешиваются и раскладываются на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по очереди берут по две картинки, называют их. Если картинки оказались парными, игрок забирает их себе, если нет — кладёт на прежнее место. Задача каждого — запомнить местоположение картинок и набрать большее количество пар.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«Это самолёт, а это собака. Картинки разные — кладу на место». «Это самолёты. Картинки одинаковые — забираю себе».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все картинки разобраны, каждый проговаривает их названия.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«Что около?»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автоматизация звука [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во фразе.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картинки на автоматизируемый звук.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выкладывает по одной картинке, проговаривая: «Около палки - волк, около волка - молоко...» Ребенок продолжает цепочку. Когда цепочка готова, можно попросить ребенка назвать «живые» и «неживые» предметы.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«Одень Антошку»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во фразе.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картинки с изображением мальчика, шапки, шарфика, шубки, штанишек и сапожек.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показывает картинки и предлагает алгоритм.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Антошка в шапке. Антошка в шапке и шарфике. Антошка в шапке, шарфике,  шапке. Антошка в шапке, шарфике, шубке и штанишках. Антошка в шапке, шарфике, шубке, штанишках и 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сапо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«Бусы на ёлку»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словах.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изображение ёлки, набор картинок с изображением игрушек на автоматизируемый звук.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взрослый предлагает ребёнку украсить ёлку игрушками. Ребёнок, называя картинку, «вешает» её на ёлку.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Варианты:</w:t>
      </w:r>
    </w:p>
    <w:p w:rsidR="00FC2652" w:rsidRPr="00FC2652" w:rsidRDefault="00FC2652" w:rsidP="00FC2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41D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>Ребёнок закрывает глаза, взрослый убирает картинку, ребёнок угадывает, что пропало.</w:t>
      </w:r>
    </w:p>
    <w:p w:rsidR="00FC2652" w:rsidRPr="00FC2652" w:rsidRDefault="00FC2652" w:rsidP="00FC2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41D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>В картинках проделаны отверстия, ребёнок собирает картинки на заданный звук, нанизывает их на шнурок.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«Телеграф»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словах.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мяч.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«Поиграем в телеграф. Я буду называть слова, а вы будите по очереди по слогам передавать их телеграфом в другой город». Первые слова логопед делит на слоги сам, сопровождая их отбиванием мяча. После этого он называет слово с автоматизируемым звуком, бросает мяч ребёнку. Ребёнок произносит слово по слогам, отбивая мячом каждый слог, возвращает мяч обратно. Можно использовать разные движения с мячом: подбрасывать вверх, хлопая в ладоши, и т. д.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детям дают двусложные слова, затем трехсложные. Четырехсложные слова после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дети сами начинают придумывать и проговаривать «по телеграфу».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цепочку»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словах; умение определять первый и последний звук в слове.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Оборудование: набор картинок на автоматизируемый звук.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Логопед раскладывает на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картинки, показывает первую, с которой надо начать цепочку. Ребёнок определяет последний звук в слове и находит следующую картинку на этот звук и т. д. Когда цепочка готова, взрослый убирает картинки и просит по памяти назвать цепочку.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автоматизации: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]: кувшин — но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ж(</w:t>
      </w:r>
      <w:proofErr w:type="spellStart"/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) — шиповник — камыш — шарф;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 [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]: чемодан — ночь — чайник — ключ — чеснок — качели;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 [ж]: пиджак — крыжовник — кинжал — лыжник;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 [с]: нос — сок — кактус — сачок — коса — аист; насос — снеговик — колос — сом — мост.</w:t>
      </w:r>
      <w:proofErr w:type="gramEnd"/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«Слова-перевертыши»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активизация словаря, закрепление навыка звукового анализа.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Первый ребенок выходит из комнаты, а остальные загадывают слово, зовут входящего и говорят это слово наоборот (</w:t>
      </w:r>
      <w:proofErr w:type="spellStart"/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мод-дом</w:t>
      </w:r>
      <w:proofErr w:type="spellEnd"/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азок-коза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). Ребенок должен отгадать заданное слово.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 бабушки в деревне»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в словах; образование действительных причастий настоящего времени.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картинки с изображением домашних животных (или игрушки), игрушка Бабушка (бибабо).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от имени Бабушки рассказывает: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уточки с утра 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кря-кря-кря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Мои гуси у пруда га-га-га,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курочки в окно 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А мой Петя поутру мне споёт кукареку!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называет глагол, ребёнок образовывает соответствующее причастие. Например: «Утка крякает.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Утка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какая?» — «Крякающая».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автоматизации: гусь гогочущий, курица квохчущая, собака лающая, кошка мяукающая, корова мычащая, овца блеющая, свинья хрюкающая, петух кукарекающий.</w:t>
      </w:r>
      <w:proofErr w:type="gramEnd"/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«Доскажи слово»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слогах.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произносит слово, недоговаривая последнюю часть, которая содержит автоматизированный звук. Ребёнок произносит последнюю часть слова.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слова для автоматизации звука [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]: хлопу... (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), мы... - (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), ми..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spellStart"/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), малы...(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...(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), игру...(</w:t>
      </w:r>
      <w:proofErr w:type="spell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proofErr w:type="spell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«Гном и гномик»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[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] в словах; образование уменьшительно-ласкательной формы имён существительных.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Оборудование: картинки с изображением большого и маленького гномов (или игрушки), набор картинок на автоматизируемый звук.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показывает ребёнку гномов: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 да был на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свете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Гном, он себе построил дом.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соседству с ним жил Гномик, он себе построил домик.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предлагается разложить и назвать картинки: большие предметы — для Гнома, маленькие — для Гномика.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автоматизации: ключ — ключик, дудка — дудочка, нитка — ниточка, кофта — кофточка, тумба — тумбочка, ваза — вазочка, замок — замочек, кошка — кошечка, курица — курочка, коза — козочка, собака — собачка, санки — саночки, палка — палочка, полка — полочка, верёвка — верёвочка.</w:t>
      </w:r>
      <w:proofErr w:type="gramEnd"/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«Два и пять»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автоматизация звука в словосочетаниях; согласование существительного с числительными «два» и «пять».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карточки с цифрами «2» и «5».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Логопед предлагает сосчитать предметы, называет слово и показывает карточку с цифрой. Ребёнок согласует числительное с существительным.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уж </w:t>
      </w:r>
      <w:proofErr w:type="gramStart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—д</w:t>
      </w:r>
      <w:proofErr w:type="gramEnd"/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ва ужа, пять ужей; ёж —два ежа, пять ежей; нож —два ножа, пять ножей; этаж — два этажа, пять этажей; гараж — два гаража, пять гаражей.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2652" w:rsidRPr="00FC2652" w:rsidRDefault="00FC2652" w:rsidP="00FC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Литература</w:t>
      </w:r>
    </w:p>
    <w:p w:rsidR="00FC2652" w:rsidRPr="00FC2652" w:rsidRDefault="00FC2652" w:rsidP="00FC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41D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>Большакова С.Е. Речевые нарушения и их преодоление: Сборник упражнений.- М., Сфера,- 2005 – 128с.</w:t>
      </w:r>
    </w:p>
    <w:p w:rsidR="00FC2652" w:rsidRPr="00FC2652" w:rsidRDefault="00FC2652" w:rsidP="00FC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41D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>Кантур Т.Г., Сидорова Т.Г. Преодоление нарушений звукопроизношения с использованием игр и практических игровых упражнений//Логопед в детском саду.- 2013, №3(64), с.37-44.</w:t>
      </w:r>
    </w:p>
    <w:p w:rsidR="00FC2652" w:rsidRPr="00FC2652" w:rsidRDefault="00FC2652" w:rsidP="00FC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41D"/>
          <w:sz w:val="28"/>
          <w:szCs w:val="28"/>
        </w:rPr>
      </w:pPr>
      <w:proofErr w:type="spellStart"/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>Пожиленко</w:t>
      </w:r>
      <w:proofErr w:type="spellEnd"/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 xml:space="preserve"> Е.А. Волшебный мир звуков и слов.- М., </w:t>
      </w:r>
      <w:proofErr w:type="spellStart"/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>Каро</w:t>
      </w:r>
      <w:proofErr w:type="spellEnd"/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 xml:space="preserve"> – 2008 – 320с.</w:t>
      </w:r>
    </w:p>
    <w:p w:rsidR="00FC2652" w:rsidRPr="00FC2652" w:rsidRDefault="00FC2652" w:rsidP="00FC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41D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>Попова А.А. Применение наглядных дидактических игр при коррекции звукопроизношения у дошкольников старшего дошкольного возраста/ </w:t>
      </w:r>
      <w:hyperlink r:id="rId6" w:history="1">
        <w:r w:rsidRPr="00FC265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http://logoportal.ru/naglyadnyie-didakticheskie-igryi-pri-korrektsii-zvukoproiznosheniya/.html</w:t>
        </w:r>
      </w:hyperlink>
    </w:p>
    <w:p w:rsidR="00FC2652" w:rsidRPr="00FC2652" w:rsidRDefault="00FC2652" w:rsidP="00FC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41D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>Савицкая Н.М. Логопедические игры и упражнения на каждый день. – СПб, Литера, - 2012 – 128с.</w:t>
      </w:r>
    </w:p>
    <w:p w:rsidR="00FC2652" w:rsidRPr="00FC2652" w:rsidRDefault="00FC2652" w:rsidP="00FC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41D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color w:val="2F241D"/>
          <w:sz w:val="28"/>
          <w:szCs w:val="28"/>
        </w:rPr>
        <w:t>Селивёрстов В.И. Речевые игры.- М.,- 2004.</w:t>
      </w:r>
    </w:p>
    <w:p w:rsidR="006E4AA6" w:rsidRDefault="006E4AA6"/>
    <w:sectPr w:rsidR="006E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50"/>
    <w:multiLevelType w:val="multilevel"/>
    <w:tmpl w:val="6950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44B75"/>
    <w:multiLevelType w:val="multilevel"/>
    <w:tmpl w:val="1098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2652"/>
    <w:rsid w:val="006E4AA6"/>
    <w:rsid w:val="00FC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6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C2652"/>
    <w:rPr>
      <w:b/>
      <w:bCs/>
    </w:rPr>
  </w:style>
  <w:style w:type="paragraph" w:styleId="a4">
    <w:name w:val="Normal (Web)"/>
    <w:basedOn w:val="a"/>
    <w:uiPriority w:val="99"/>
    <w:semiHidden/>
    <w:unhideWhenUsed/>
    <w:rsid w:val="00FC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C2652"/>
    <w:rPr>
      <w:i/>
      <w:iCs/>
    </w:rPr>
  </w:style>
  <w:style w:type="character" w:styleId="a6">
    <w:name w:val="Hyperlink"/>
    <w:basedOn w:val="a0"/>
    <w:uiPriority w:val="99"/>
    <w:semiHidden/>
    <w:unhideWhenUsed/>
    <w:rsid w:val="00FC26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74">
              <w:marLeft w:val="1108"/>
              <w:marRight w:val="1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3075">
                  <w:marLeft w:val="0"/>
                  <w:marRight w:val="0"/>
                  <w:marTop w:val="831"/>
                  <w:marBottom w:val="6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8388">
                                  <w:marLeft w:val="0"/>
                                  <w:marRight w:val="0"/>
                                  <w:marTop w:val="5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135">
                  <w:marLeft w:val="1108"/>
                  <w:marRight w:val="1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naglyadnyie-didakticheskie-igryi-pri-korrektsii-zvukoproiznosheniya/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2024-02-14T10:30:00Z</dcterms:created>
  <dcterms:modified xsi:type="dcterms:W3CDTF">2024-02-14T10:31:00Z</dcterms:modified>
</cp:coreProperties>
</file>