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EB" w:rsidRPr="003E4BEB" w:rsidRDefault="003E4BEB" w:rsidP="003E4BEB">
      <w:pPr>
        <w:pStyle w:val="a3"/>
        <w:shd w:val="clear" w:color="auto" w:fill="FFFFFF"/>
        <w:jc w:val="center"/>
        <w:rPr>
          <w:rFonts w:ascii="Verdana" w:hAnsi="Verdana"/>
          <w:sz w:val="28"/>
          <w:szCs w:val="16"/>
        </w:rPr>
      </w:pPr>
      <w:r>
        <w:rPr>
          <w:rStyle w:val="a4"/>
          <w:rFonts w:ascii="Arial" w:hAnsi="Arial" w:cs="Arial"/>
          <w:sz w:val="44"/>
        </w:rPr>
        <w:t xml:space="preserve">Тема «Животные Севера» </w:t>
      </w:r>
    </w:p>
    <w:p w:rsidR="003E4BEB" w:rsidRDefault="003E4BEB" w:rsidP="003E4BEB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noProof/>
          <w:color w:val="000000"/>
          <w:sz w:val="16"/>
          <w:szCs w:val="16"/>
        </w:rPr>
        <w:drawing>
          <wp:inline distT="0" distB="0" distL="0" distR="0" wp14:anchorId="079AC2FE" wp14:editId="57373475">
            <wp:extent cx="6666230" cy="5004435"/>
            <wp:effectExtent l="0" t="0" r="1270" b="5715"/>
            <wp:docPr id="1" name="Рисунок 1" descr="http://mary-poppinsgr4.ucoz.ru/roditygolok/BLOG/286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y-poppinsgr4.ucoz.ru/roditygolok/BLOG/2867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500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Verdana" w:hAnsi="Verdana"/>
          <w:color w:val="000000"/>
          <w:sz w:val="16"/>
          <w:szCs w:val="16"/>
        </w:rPr>
        <w:t>  </w:t>
      </w: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7BE45074" wp14:editId="00EF7E30">
            <wp:extent cx="4581525" cy="3254375"/>
            <wp:effectExtent l="0" t="0" r="9525" b="3175"/>
            <wp:docPr id="2" name="Рисунок 2" descr="http://mary-poppinsgr4.ucoz.ru/roditygolok/BLOG/1350049606_phoca-pagophilus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ry-poppinsgr4.ucoz.ru/roditygolok/BLOG/1350049606_phoca-pagophilus-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25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Полярные районы – это Арктика на крайнем севере и Антарктида  на крайнем  юге. Арктика – это огромный Северный Ледовитый океан, постоянно покрытый льдом, и прилегающие к нему части суши. Зимой здесь часто бушуют вьюги и метели, свирепствуют морозы.</w:t>
      </w:r>
    </w:p>
    <w:p w:rsidR="003E4BEB" w:rsidRDefault="003E4BEB" w:rsidP="003E4BEB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bookmarkStart w:id="0" w:name="_GoBack"/>
      <w:r>
        <w:rPr>
          <w:rFonts w:ascii="Verdana" w:hAnsi="Verdana"/>
          <w:b/>
          <w:bCs/>
          <w:noProof/>
          <w:color w:val="000000"/>
          <w:sz w:val="16"/>
          <w:szCs w:val="16"/>
        </w:rPr>
        <w:lastRenderedPageBreak/>
        <w:drawing>
          <wp:inline distT="0" distB="0" distL="0" distR="0" wp14:anchorId="7EC89747" wp14:editId="70608690">
            <wp:extent cx="6880953" cy="5249481"/>
            <wp:effectExtent l="0" t="0" r="0" b="8890"/>
            <wp:docPr id="3" name="Рисунок 3" descr="http://mary-poppinsgr4.ucoz.ru/roditygolok/BLOG/528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ry-poppinsgr4.ucoz.ru/roditygolok/BLOG/5285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998" cy="525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Антарктида – это материк, земля которого покрыта толстым слоем снега и льда, который никогда не тает.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CD"/>
          <w:sz w:val="21"/>
          <w:szCs w:val="21"/>
        </w:rPr>
        <w:t>Рассмотрите</w:t>
      </w:r>
      <w:r>
        <w:rPr>
          <w:rFonts w:ascii="Arial" w:hAnsi="Arial" w:cs="Arial"/>
          <w:color w:val="0000CD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z w:val="21"/>
          <w:szCs w:val="21"/>
        </w:rPr>
        <w:t>полярные районы на карте и глобусе.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CD"/>
          <w:sz w:val="21"/>
          <w:szCs w:val="21"/>
        </w:rPr>
        <w:t>Объясните</w:t>
      </w:r>
      <w:r>
        <w:rPr>
          <w:rFonts w:ascii="Arial" w:hAnsi="Arial" w:cs="Arial"/>
          <w:color w:val="0000CD"/>
          <w:sz w:val="21"/>
          <w:szCs w:val="21"/>
        </w:rPr>
        <w:t>, </w:t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что  в полярных районах Земли всегда холодно, здесь, даже летом температура воздуха редко поднимается выше 0°. Поэтому животные полярных районов хорошо приспособлены для жизни в суровых условиях. Многие из них – большие по величине и покрыты толстым слоем подкожного жира, что помогает сохранить тепло: как например, у водных животных – тюленей, моржей, пингвинов. У </w:t>
      </w:r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тех</w:t>
      </w:r>
      <w:proofErr w:type="gram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кто живёт на земле, тёплая густая шерсть, а у птиц – множество густых перьев. Шерсть  или перья охватывают воздух вокруг тела, сохраняя теплоту животного.</w:t>
      </w:r>
    </w:p>
    <w:p w:rsidR="003E4BEB" w:rsidRDefault="003E4BEB" w:rsidP="003E4BEB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lastRenderedPageBreak/>
        <w:drawing>
          <wp:inline distT="0" distB="0" distL="0" distR="0" wp14:anchorId="42172CC9" wp14:editId="0E1DF935">
            <wp:extent cx="6666230" cy="5004435"/>
            <wp:effectExtent l="0" t="0" r="1270" b="5715"/>
            <wp:docPr id="4" name="Рисунок 4" descr="http://mary-poppinsgr4.ucoz.ru/roditygolok/BLOG/286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ry-poppinsgr4.ucoz.ru/roditygolok/BLOG/28679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500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CD"/>
          <w:sz w:val="21"/>
          <w:szCs w:val="21"/>
        </w:rPr>
        <w:t>Рекомендуем вам побеседовать</w:t>
      </w:r>
      <w:r>
        <w:rPr>
          <w:rFonts w:ascii="Arial" w:hAnsi="Arial" w:cs="Arial"/>
          <w:color w:val="0000CD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z w:val="21"/>
          <w:szCs w:val="21"/>
        </w:rPr>
        <w:t>с детьми о животных полярных районов Земли.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Для беседы можно использовать следующие вопросы:</w:t>
      </w:r>
    </w:p>
    <w:p w:rsidR="003E4BEB" w:rsidRDefault="003E4BEB" w:rsidP="003E4BE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Что помогает белому медведю выжить во льдах?</w:t>
      </w:r>
    </w:p>
    <w:p w:rsidR="003E4BEB" w:rsidRDefault="003E4BEB" w:rsidP="003E4BE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Почему тюлени и моржи не мёрзнут в ледяной воде?</w:t>
      </w:r>
    </w:p>
    <w:p w:rsidR="003E4BEB" w:rsidRDefault="003E4BEB" w:rsidP="003E4BE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Какой растительностью питаются северные олени?</w:t>
      </w:r>
    </w:p>
    <w:p w:rsidR="003E4BEB" w:rsidRDefault="003E4BEB" w:rsidP="003E4BE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Почему места, где гнездятся полярные </w:t>
      </w:r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птицы</w:t>
      </w:r>
      <w:proofErr w:type="gram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называют «Птичьими базарами»?</w:t>
      </w:r>
    </w:p>
    <w:p w:rsidR="003E4BEB" w:rsidRDefault="003E4BEB" w:rsidP="003E4BE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Почему белый медведь не охотиться на пингвинов?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CD"/>
          <w:sz w:val="21"/>
          <w:szCs w:val="21"/>
        </w:rPr>
        <w:t>Рекомендуем вам  рассмотреть</w:t>
      </w:r>
      <w:r>
        <w:rPr>
          <w:rFonts w:ascii="Arial" w:hAnsi="Arial" w:cs="Arial"/>
          <w:color w:val="0000CD"/>
          <w:sz w:val="21"/>
          <w:szCs w:val="21"/>
        </w:rPr>
        <w:t>  </w:t>
      </w:r>
      <w:r>
        <w:rPr>
          <w:rStyle w:val="a4"/>
          <w:rFonts w:ascii="Arial" w:hAnsi="Arial" w:cs="Arial"/>
          <w:color w:val="000000"/>
          <w:sz w:val="21"/>
          <w:szCs w:val="21"/>
        </w:rPr>
        <w:t>вместе с детьми Энциклопедии про животный мир</w:t>
      </w:r>
      <w:r>
        <w:rPr>
          <w:rFonts w:ascii="Arial" w:hAnsi="Arial" w:cs="Arial"/>
          <w:color w:val="0000CD"/>
          <w:sz w:val="21"/>
          <w:szCs w:val="21"/>
        </w:rPr>
        <w:t>, </w:t>
      </w:r>
      <w:r>
        <w:rPr>
          <w:rStyle w:val="a4"/>
          <w:rFonts w:ascii="Arial" w:hAnsi="Arial" w:cs="Arial"/>
          <w:color w:val="0000CD"/>
          <w:sz w:val="21"/>
          <w:szCs w:val="21"/>
        </w:rPr>
        <w:t>прочитать </w:t>
      </w:r>
      <w:r>
        <w:rPr>
          <w:rStyle w:val="a4"/>
          <w:rFonts w:ascii="Arial" w:hAnsi="Arial" w:cs="Arial"/>
          <w:color w:val="000000"/>
          <w:sz w:val="21"/>
          <w:szCs w:val="21"/>
        </w:rPr>
        <w:t>следующие рассказы</w:t>
      </w:r>
      <w:r>
        <w:rPr>
          <w:rFonts w:ascii="Arial" w:hAnsi="Arial" w:cs="Arial"/>
          <w:color w:val="0000CD"/>
          <w:sz w:val="21"/>
          <w:szCs w:val="21"/>
        </w:rPr>
        <w:t>: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Arial" w:hAnsi="Arial" w:cs="Arial"/>
          <w:b/>
          <w:bCs/>
          <w:color w:val="0000CD"/>
          <w:sz w:val="21"/>
          <w:szCs w:val="21"/>
        </w:rPr>
        <w:t>Н. Сладков</w:t>
      </w:r>
      <w:r>
        <w:rPr>
          <w:rFonts w:ascii="Arial" w:hAnsi="Arial" w:cs="Arial"/>
          <w:color w:val="0000CD"/>
          <w:sz w:val="21"/>
          <w:szCs w:val="21"/>
        </w:rPr>
        <w:t>. </w:t>
      </w:r>
      <w:r>
        <w:rPr>
          <w:rStyle w:val="a4"/>
          <w:rFonts w:ascii="Arial" w:hAnsi="Arial" w:cs="Arial"/>
          <w:color w:val="000000"/>
          <w:sz w:val="21"/>
          <w:szCs w:val="21"/>
        </w:rPr>
        <w:t>Во льдах. Птичий базар. Полярной ночью. Разговоры во льдах. Кто что умеет. В тундре. Молодой волк. Под снегом. Разговор в тундре. Загадочные истории.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Arial" w:hAnsi="Arial" w:cs="Arial"/>
          <w:b/>
          <w:bCs/>
          <w:color w:val="0000CD"/>
          <w:sz w:val="21"/>
          <w:szCs w:val="21"/>
        </w:rPr>
        <w:t>Г. Снегирёв</w:t>
      </w:r>
      <w:r>
        <w:rPr>
          <w:rFonts w:ascii="Arial" w:hAnsi="Arial" w:cs="Arial"/>
          <w:color w:val="0000CD"/>
          <w:sz w:val="21"/>
          <w:szCs w:val="21"/>
        </w:rPr>
        <w:t>. </w:t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Пингвиний пляж. К морю. Отважный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пингвиненок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CD"/>
          <w:sz w:val="21"/>
          <w:szCs w:val="21"/>
        </w:rPr>
        <w:t>  </w:t>
      </w:r>
      <w:hyperlink r:id="rId10" w:history="1">
        <w:r>
          <w:rPr>
            <w:rStyle w:val="a6"/>
            <w:rFonts w:ascii="Arial" w:hAnsi="Arial" w:cs="Arial"/>
            <w:b/>
            <w:bCs/>
            <w:color w:val="000080"/>
            <w:sz w:val="21"/>
            <w:szCs w:val="21"/>
            <w:u w:val="none"/>
          </w:rPr>
          <w:t>Охотничьи истории (След оленя).</w:t>
        </w:r>
      </w:hyperlink>
    </w:p>
    <w:p w:rsidR="003E4BEB" w:rsidRDefault="003C7FC4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hyperlink r:id="rId11" w:history="1">
        <w:r w:rsidR="003E4BEB">
          <w:rPr>
            <w:rStyle w:val="a5"/>
            <w:rFonts w:ascii="Arial" w:hAnsi="Arial" w:cs="Arial"/>
            <w:b/>
            <w:bCs/>
            <w:color w:val="0000CD"/>
            <w:sz w:val="21"/>
            <w:szCs w:val="21"/>
          </w:rPr>
          <w:t>А. Членов.</w:t>
        </w:r>
        <w:r w:rsidR="003E4BEB">
          <w:rPr>
            <w:rStyle w:val="a6"/>
            <w:rFonts w:ascii="Arial" w:hAnsi="Arial" w:cs="Arial"/>
            <w:color w:val="0000CD"/>
            <w:sz w:val="21"/>
            <w:szCs w:val="21"/>
            <w:u w:val="none"/>
          </w:rPr>
          <w:t> </w:t>
        </w:r>
        <w:r w:rsidR="003E4BEB">
          <w:rPr>
            <w:rStyle w:val="a4"/>
            <w:rFonts w:ascii="Arial" w:hAnsi="Arial" w:cs="Arial"/>
            <w:color w:val="000000"/>
            <w:sz w:val="21"/>
            <w:szCs w:val="21"/>
          </w:rPr>
          <w:t>Как Алёша жил на Севере.</w:t>
        </w:r>
      </w:hyperlink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Arial" w:hAnsi="Arial" w:cs="Arial"/>
          <w:b/>
          <w:bCs/>
          <w:color w:val="0000CD"/>
          <w:sz w:val="21"/>
          <w:szCs w:val="21"/>
        </w:rPr>
        <w:t xml:space="preserve">Н. Емельянова, В. </w:t>
      </w:r>
      <w:proofErr w:type="spellStart"/>
      <w:r>
        <w:rPr>
          <w:rStyle w:val="a5"/>
          <w:rFonts w:ascii="Arial" w:hAnsi="Arial" w:cs="Arial"/>
          <w:b/>
          <w:bCs/>
          <w:color w:val="0000CD"/>
          <w:sz w:val="21"/>
          <w:szCs w:val="21"/>
        </w:rPr>
        <w:t>Челинцова</w:t>
      </w:r>
      <w:proofErr w:type="spellEnd"/>
      <w:r>
        <w:rPr>
          <w:rFonts w:ascii="Arial" w:hAnsi="Arial" w:cs="Arial"/>
          <w:color w:val="0000CD"/>
          <w:sz w:val="21"/>
          <w:szCs w:val="21"/>
        </w:rPr>
        <w:t>  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Окся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– труженица.</w:t>
      </w:r>
    </w:p>
    <w:p w:rsidR="003E4BEB" w:rsidRDefault="003C7FC4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hyperlink r:id="rId12" w:history="1">
        <w:r w:rsidR="003E4BEB">
          <w:rPr>
            <w:rStyle w:val="a4"/>
            <w:rFonts w:ascii="Arial" w:hAnsi="Arial" w:cs="Arial"/>
            <w:i/>
            <w:iCs/>
            <w:color w:val="000080"/>
            <w:sz w:val="21"/>
            <w:szCs w:val="21"/>
          </w:rPr>
          <w:t>В. Катаев</w:t>
        </w:r>
        <w:r w:rsidR="003E4BEB">
          <w:rPr>
            <w:rStyle w:val="a6"/>
            <w:rFonts w:ascii="Arial" w:hAnsi="Arial" w:cs="Arial"/>
            <w:color w:val="000080"/>
            <w:sz w:val="21"/>
            <w:szCs w:val="21"/>
            <w:u w:val="none"/>
          </w:rPr>
          <w:t> </w:t>
        </w:r>
        <w:r w:rsidR="003E4BEB">
          <w:rPr>
            <w:rStyle w:val="a4"/>
            <w:rFonts w:ascii="Arial" w:hAnsi="Arial" w:cs="Arial"/>
            <w:color w:val="000080"/>
            <w:sz w:val="21"/>
            <w:szCs w:val="21"/>
          </w:rPr>
          <w:t xml:space="preserve">Цветик - </w:t>
        </w:r>
        <w:proofErr w:type="spellStart"/>
        <w:r w:rsidR="003E4BEB">
          <w:rPr>
            <w:rStyle w:val="a4"/>
            <w:rFonts w:ascii="Arial" w:hAnsi="Arial" w:cs="Arial"/>
            <w:color w:val="000080"/>
            <w:sz w:val="21"/>
            <w:szCs w:val="21"/>
          </w:rPr>
          <w:t>семицветик</w:t>
        </w:r>
        <w:proofErr w:type="spellEnd"/>
        <w:r w:rsidR="003E4BEB">
          <w:rPr>
            <w:rStyle w:val="a4"/>
            <w:rFonts w:ascii="Arial" w:hAnsi="Arial" w:cs="Arial"/>
            <w:color w:val="000080"/>
            <w:sz w:val="21"/>
            <w:szCs w:val="21"/>
          </w:rPr>
          <w:t>.</w:t>
        </w:r>
      </w:hyperlink>
    </w:p>
    <w:p w:rsidR="003E4BEB" w:rsidRDefault="003C7FC4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hyperlink r:id="rId13" w:history="1">
        <w:r w:rsidR="003E4BEB">
          <w:rPr>
            <w:rStyle w:val="a5"/>
            <w:rFonts w:ascii="Arial" w:hAnsi="Arial" w:cs="Arial"/>
            <w:b/>
            <w:bCs/>
            <w:color w:val="000080"/>
            <w:sz w:val="21"/>
            <w:szCs w:val="21"/>
          </w:rPr>
          <w:t>Нанайская сказка.</w:t>
        </w:r>
        <w:r w:rsidR="003E4BEB">
          <w:rPr>
            <w:rStyle w:val="a6"/>
            <w:rFonts w:ascii="Arial" w:hAnsi="Arial" w:cs="Arial"/>
            <w:b/>
            <w:bCs/>
            <w:color w:val="000080"/>
            <w:sz w:val="21"/>
            <w:szCs w:val="21"/>
            <w:u w:val="none"/>
          </w:rPr>
          <w:t xml:space="preserve">  </w:t>
        </w:r>
        <w:proofErr w:type="spellStart"/>
        <w:r w:rsidR="003E4BEB">
          <w:rPr>
            <w:rStyle w:val="a6"/>
            <w:rFonts w:ascii="Arial" w:hAnsi="Arial" w:cs="Arial"/>
            <w:b/>
            <w:bCs/>
            <w:color w:val="000080"/>
            <w:sz w:val="21"/>
            <w:szCs w:val="21"/>
            <w:u w:val="none"/>
          </w:rPr>
          <w:t>Айога</w:t>
        </w:r>
        <w:proofErr w:type="spellEnd"/>
        <w:r w:rsidR="003E4BEB">
          <w:rPr>
            <w:rStyle w:val="a6"/>
            <w:rFonts w:ascii="Arial" w:hAnsi="Arial" w:cs="Arial"/>
            <w:b/>
            <w:bCs/>
            <w:color w:val="000080"/>
            <w:sz w:val="21"/>
            <w:szCs w:val="21"/>
            <w:u w:val="none"/>
          </w:rPr>
          <w:t>.</w:t>
        </w:r>
      </w:hyperlink>
    </w:p>
    <w:p w:rsidR="003E4BEB" w:rsidRDefault="003C7FC4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hyperlink r:id="rId14" w:history="1">
        <w:r w:rsidR="003E4BEB">
          <w:rPr>
            <w:rStyle w:val="a5"/>
            <w:rFonts w:ascii="Arial" w:hAnsi="Arial" w:cs="Arial"/>
            <w:b/>
            <w:bCs/>
            <w:color w:val="0000CD"/>
            <w:sz w:val="21"/>
            <w:szCs w:val="21"/>
          </w:rPr>
          <w:t>Ненецкая сказка</w:t>
        </w:r>
        <w:r w:rsidR="003E4BEB">
          <w:rPr>
            <w:rStyle w:val="a6"/>
            <w:rFonts w:ascii="Arial" w:hAnsi="Arial" w:cs="Arial"/>
            <w:b/>
            <w:bCs/>
            <w:color w:val="0000CD"/>
            <w:sz w:val="21"/>
            <w:szCs w:val="21"/>
            <w:u w:val="none"/>
          </w:rPr>
          <w:t>.  </w:t>
        </w:r>
      </w:hyperlink>
      <w:hyperlink r:id="rId15" w:history="1">
        <w:r w:rsidR="003E4BEB">
          <w:rPr>
            <w:rStyle w:val="a6"/>
            <w:rFonts w:ascii="Arial" w:hAnsi="Arial" w:cs="Arial"/>
            <w:b/>
            <w:bCs/>
            <w:color w:val="0000CD"/>
            <w:sz w:val="21"/>
            <w:szCs w:val="21"/>
            <w:u w:val="none"/>
          </w:rPr>
          <w:t>КУКУШКА</w:t>
        </w:r>
      </w:hyperlink>
    </w:p>
    <w:p w:rsidR="003E4BEB" w:rsidRDefault="003E4BEB" w:rsidP="003E4BEB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CD"/>
          <w:sz w:val="21"/>
          <w:szCs w:val="21"/>
        </w:rPr>
        <w:lastRenderedPageBreak/>
        <w:t>Поиграйте с ребёнком в игры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CD"/>
          <w:sz w:val="21"/>
          <w:szCs w:val="21"/>
        </w:rPr>
        <w:t> «Кто живёт на Севере»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Белый цвет – холодных вечных льдов,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Цвет земли – особый, он теплей: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Тундра пролегла вдоль берегов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Северных Арктических морей.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Лето тут короткое, зима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– тянется полгода: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Солнца – нет;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Но природа в тундре все ж жива.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Кто живет здесь? Дай скорей ответ!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(полярный волк, северный олень, песец, лемминг: все хищники питаются мясом, рыбой имеют теплый густой светлый мех, белая куропатка и белая сова имеют пушистое оперение, светлую окраску, питаются насекомыми и мышами - пеструшками).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CD"/>
          <w:sz w:val="21"/>
          <w:szCs w:val="21"/>
        </w:rPr>
        <w:t>Игра «Сложи животное»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Разрежьте любую картинку с  изображением животного севера на несколько частей,  и  предложите ребёнку собрать картинку и сказать какое животное получилось, где живёт, кто детёныши, чем питается.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CD"/>
          <w:sz w:val="21"/>
          <w:szCs w:val="21"/>
        </w:rPr>
        <w:t>Игра «Кто, где живёт?»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Возьмите карту мира и разнообразные картинки с  животными разных климатических зон. Предложите ребёнку найти  на карте место, где живёт каждое из этих животных.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CD"/>
          <w:sz w:val="21"/>
          <w:szCs w:val="21"/>
        </w:rPr>
        <w:t>Игра  «Что я за зверь?»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1-й вариант игры:</w:t>
      </w:r>
      <w:r>
        <w:rPr>
          <w:rStyle w:val="a4"/>
          <w:rFonts w:ascii="Arial" w:hAnsi="Arial" w:cs="Arial"/>
          <w:color w:val="000000"/>
          <w:sz w:val="21"/>
          <w:szCs w:val="21"/>
        </w:rPr>
        <w:t> Ребёнок  изображает какого-нибудь животного, а взрослый отгадывает. И наоборот.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2-й вариант</w:t>
      </w:r>
      <w:r>
        <w:rPr>
          <w:rStyle w:val="a4"/>
          <w:rFonts w:ascii="Arial" w:hAnsi="Arial" w:cs="Arial"/>
          <w:color w:val="000000"/>
          <w:sz w:val="21"/>
          <w:szCs w:val="21"/>
        </w:rPr>
        <w:t> игры: отгадывающий задаёт вопросы игроку, например: зверь маленький? может ползать? прыгать? у него есть пушистый мех? и т.д.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Ребёнок  в свою очередь отвечают ведущему «да» или «нет». Так продолжается до тех пор, пока игрок не отгадает зверя</w:t>
      </w:r>
    </w:p>
    <w:p w:rsidR="003E4BEB" w:rsidRDefault="003E4BEB" w:rsidP="003E4BEB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CD"/>
          <w:sz w:val="21"/>
          <w:szCs w:val="21"/>
        </w:rPr>
        <w:t>Выучите пальчиковую игру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На Севере белый мишутка живет,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Но только, как бурый, он мёд не сосёт.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Наш Умка пытается рыбку ловить,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Чтоб вкусно покушать, и жить – не </w:t>
      </w:r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тужить</w:t>
      </w:r>
      <w:proofErr w:type="gramEnd"/>
      <w:r>
        <w:rPr>
          <w:rStyle w:val="a4"/>
          <w:rFonts w:ascii="Arial" w:hAnsi="Arial" w:cs="Arial"/>
          <w:color w:val="000000"/>
          <w:sz w:val="21"/>
          <w:szCs w:val="21"/>
        </w:rPr>
        <w:t>.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lastRenderedPageBreak/>
        <w:t xml:space="preserve">(Загибают пальчики, начиная с мизинца к </w:t>
      </w:r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большому</w:t>
      </w:r>
      <w:proofErr w:type="gramEnd"/>
      <w:r>
        <w:rPr>
          <w:rStyle w:val="a4"/>
          <w:rFonts w:ascii="Arial" w:hAnsi="Arial" w:cs="Arial"/>
          <w:color w:val="000000"/>
          <w:sz w:val="21"/>
          <w:szCs w:val="21"/>
        </w:rPr>
        <w:t>, на каждый ударный слог).</w:t>
      </w:r>
    </w:p>
    <w:p w:rsidR="003E4BEB" w:rsidRDefault="003E4BEB" w:rsidP="003E4BEB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CD"/>
          <w:sz w:val="21"/>
          <w:szCs w:val="21"/>
        </w:rPr>
        <w:t> Почитайте стихи про животных Арктики: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CD"/>
          <w:sz w:val="21"/>
          <w:szCs w:val="21"/>
        </w:rPr>
        <w:t>Тюлень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Тюлень лежит на льдине,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Как будто на перине.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Вставать он не торопится: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Жирок под шкурой копится.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CD"/>
          <w:sz w:val="21"/>
          <w:szCs w:val="21"/>
        </w:rPr>
        <w:t>Морж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Гордится морж усами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И острыми клыками.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Он в Арктике живёт,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Где снег вокруг и лёд.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CD"/>
          <w:sz w:val="21"/>
          <w:szCs w:val="21"/>
        </w:rPr>
        <w:t>Белый медведь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Белый мишка на рыбалку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Не спеша идёт, вразвалку.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Чует старый рыболов,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Что богатый ждёт улов.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CD"/>
          <w:sz w:val="21"/>
          <w:szCs w:val="21"/>
        </w:rPr>
        <w:t>«Белый мишка»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CD"/>
          <w:sz w:val="21"/>
          <w:szCs w:val="21"/>
        </w:rPr>
        <w:t>А. Бродский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«Белый мишка говорит: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-Пусть </w:t>
      </w:r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вовсю</w:t>
      </w:r>
      <w:proofErr w:type="gram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мороз трещит!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Я на полюсе родился,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Посреди холодных вьюг,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И впервые простудился,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Лишь когда попал на юг,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 зоопарке за два дня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Доктор вылечил меня.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Но не в этом вовсе дело-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Закаляться надо смело.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lastRenderedPageBreak/>
        <w:t>Коль водицей ледяной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Будешь мыться вслед за мной,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Перестанешь ты болеть,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Сильным станешь, как медведь» </w:t>
      </w:r>
    </w:p>
    <w:p w:rsidR="003E4BEB" w:rsidRDefault="003E4BEB" w:rsidP="003E4BEB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CD"/>
          <w:sz w:val="21"/>
          <w:szCs w:val="21"/>
        </w:rPr>
        <w:t>Загадайте детям загадки, предложите объяснить свой выбор ответа.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Живет он там, где холода,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И ловит рыбу </w:t>
      </w:r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из-под</w:t>
      </w:r>
      <w:proofErr w:type="gram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льда.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Он в шубе белой щеголяет,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Умеет плавать и ныряет.</w:t>
      </w:r>
      <w:r>
        <w:rPr>
          <w:rStyle w:val="a4"/>
          <w:rFonts w:ascii="Arial" w:hAnsi="Arial" w:cs="Arial"/>
          <w:color w:val="0000CD"/>
          <w:sz w:val="21"/>
          <w:szCs w:val="21"/>
        </w:rPr>
        <w:t>     (Белый медведь)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Длинный мех бел, как снег.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Ест тюленей и рыб на обед.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Трёхметровый великан,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Весит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тыщу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килограмм!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И в любую непогоду     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Спрячет деток он в берлогу...  </w:t>
      </w:r>
      <w:r>
        <w:rPr>
          <w:rStyle w:val="a4"/>
          <w:rFonts w:ascii="Arial" w:hAnsi="Arial" w:cs="Arial"/>
          <w:color w:val="0000CD"/>
          <w:sz w:val="21"/>
          <w:szCs w:val="21"/>
        </w:rPr>
        <w:t>(Белый медведь</w:t>
      </w:r>
      <w:r>
        <w:rPr>
          <w:rFonts w:ascii="Arial" w:hAnsi="Arial" w:cs="Arial"/>
          <w:color w:val="0000CD"/>
          <w:sz w:val="21"/>
          <w:szCs w:val="21"/>
        </w:rPr>
        <w:t>)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В океане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тёмно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– синем,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Лапой</w:t>
      </w:r>
      <w:proofErr w:type="gram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выудив моржа,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На полярной скользкой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льдине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Я дрейфую не дрожа. </w:t>
      </w:r>
      <w:r>
        <w:rPr>
          <w:rStyle w:val="a4"/>
          <w:rFonts w:ascii="Arial" w:hAnsi="Arial" w:cs="Arial"/>
          <w:color w:val="0000CD"/>
          <w:sz w:val="21"/>
          <w:szCs w:val="21"/>
        </w:rPr>
        <w:t>    (Белый медведь)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Словно царскую корону,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Носит он свои рога.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Ест лишайник, мох зелёный.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Любит снежные луга </w:t>
      </w:r>
      <w:r>
        <w:rPr>
          <w:rFonts w:ascii="Arial" w:hAnsi="Arial" w:cs="Arial"/>
          <w:color w:val="0000CD"/>
          <w:sz w:val="21"/>
          <w:szCs w:val="21"/>
        </w:rPr>
        <w:t>  </w:t>
      </w:r>
      <w:r>
        <w:rPr>
          <w:rStyle w:val="a4"/>
          <w:rFonts w:ascii="Arial" w:hAnsi="Arial" w:cs="Arial"/>
          <w:color w:val="0000CD"/>
          <w:sz w:val="21"/>
          <w:szCs w:val="21"/>
        </w:rPr>
        <w:t>(Олень)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Он с ветвистыми рогами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lastRenderedPageBreak/>
        <w:t> И со стройными ногами.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Мох жует он целый день.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Это северный …</w:t>
      </w: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rFonts w:ascii="Arial" w:hAnsi="Arial" w:cs="Arial"/>
          <w:color w:val="0000CD"/>
          <w:sz w:val="21"/>
          <w:szCs w:val="21"/>
        </w:rPr>
        <w:t>    </w:t>
      </w:r>
      <w:r>
        <w:rPr>
          <w:rStyle w:val="a4"/>
          <w:rFonts w:ascii="Arial" w:hAnsi="Arial" w:cs="Arial"/>
          <w:color w:val="0000CD"/>
          <w:sz w:val="21"/>
          <w:szCs w:val="21"/>
        </w:rPr>
        <w:t>(Олень)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На полярном берегу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Все законы строгие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Но морозы и пургу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Терпят ластоногие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Хоть от края и до края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Ледяной суровый мир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Но от холода спасает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Их подкожный толстый жир.</w:t>
      </w:r>
      <w:r>
        <w:rPr>
          <w:rFonts w:ascii="Arial" w:hAnsi="Arial" w:cs="Arial"/>
          <w:color w:val="0000CD"/>
          <w:sz w:val="21"/>
          <w:szCs w:val="21"/>
        </w:rPr>
        <w:t>    </w:t>
      </w:r>
      <w:r>
        <w:rPr>
          <w:rStyle w:val="a4"/>
          <w:rFonts w:ascii="Arial" w:hAnsi="Arial" w:cs="Arial"/>
          <w:color w:val="0000CD"/>
          <w:sz w:val="21"/>
          <w:szCs w:val="21"/>
        </w:rPr>
        <w:t>(Тюлень)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Живет в краю холода, снега и льда,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Ему не страшна ледяная вода,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Не ленится рыбку ловить каждый день,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Зовется животное это … </w:t>
      </w:r>
      <w:r>
        <w:rPr>
          <w:rFonts w:ascii="Arial" w:hAnsi="Arial" w:cs="Arial"/>
          <w:color w:val="0000CD"/>
          <w:sz w:val="21"/>
          <w:szCs w:val="21"/>
        </w:rPr>
        <w:t>    </w:t>
      </w:r>
      <w:r>
        <w:rPr>
          <w:rStyle w:val="a4"/>
          <w:rFonts w:ascii="Arial" w:hAnsi="Arial" w:cs="Arial"/>
          <w:color w:val="0000CD"/>
          <w:sz w:val="21"/>
          <w:szCs w:val="21"/>
        </w:rPr>
        <w:t>(Тюлень)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Они на холоде лежат,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Но от стужи не дрожат.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И хобот как у африканского слона.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Пусть ветер и вода </w:t>
      </w:r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свежи</w:t>
      </w:r>
      <w:proofErr w:type="gramEnd"/>
      <w:r>
        <w:rPr>
          <w:rStyle w:val="a4"/>
          <w:rFonts w:ascii="Arial" w:hAnsi="Arial" w:cs="Arial"/>
          <w:color w:val="000000"/>
          <w:sz w:val="21"/>
          <w:szCs w:val="21"/>
        </w:rPr>
        <w:t>,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На пляж идут тяжелые … </w:t>
      </w:r>
      <w:r>
        <w:rPr>
          <w:rFonts w:ascii="Arial" w:hAnsi="Arial" w:cs="Arial"/>
          <w:color w:val="0000CD"/>
          <w:sz w:val="21"/>
          <w:szCs w:val="21"/>
        </w:rPr>
        <w:t>      </w:t>
      </w:r>
      <w:r>
        <w:rPr>
          <w:rStyle w:val="a4"/>
          <w:rFonts w:ascii="Arial" w:hAnsi="Arial" w:cs="Arial"/>
          <w:color w:val="0000CD"/>
          <w:sz w:val="21"/>
          <w:szCs w:val="21"/>
        </w:rPr>
        <w:t>(Морские слоны)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В бурном море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поохотясь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,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С белой пеной на боках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Из холодных вод выходим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Мы на ластах и китах.  </w:t>
      </w:r>
      <w:r>
        <w:rPr>
          <w:rFonts w:ascii="Arial" w:hAnsi="Arial" w:cs="Arial"/>
          <w:color w:val="0000CD"/>
          <w:sz w:val="21"/>
          <w:szCs w:val="21"/>
        </w:rPr>
        <w:t>       </w:t>
      </w:r>
      <w:r>
        <w:rPr>
          <w:rStyle w:val="a4"/>
          <w:rFonts w:ascii="Arial" w:hAnsi="Arial" w:cs="Arial"/>
          <w:color w:val="0000CD"/>
          <w:sz w:val="21"/>
          <w:szCs w:val="21"/>
        </w:rPr>
        <w:t>(Моржи)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У него большие бивни,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lastRenderedPageBreak/>
        <w:t>Ходит ластами во льдах,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Этот зверь довольно сильный,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 северных живёт морях. </w:t>
      </w:r>
      <w:r>
        <w:rPr>
          <w:rFonts w:ascii="Arial" w:hAnsi="Arial" w:cs="Arial"/>
          <w:color w:val="0000CD"/>
          <w:sz w:val="21"/>
          <w:szCs w:val="21"/>
        </w:rPr>
        <w:t> </w:t>
      </w:r>
      <w:r>
        <w:rPr>
          <w:rStyle w:val="a4"/>
          <w:rFonts w:ascii="Arial" w:hAnsi="Arial" w:cs="Arial"/>
          <w:color w:val="0000CD"/>
          <w:sz w:val="21"/>
          <w:szCs w:val="21"/>
        </w:rPr>
        <w:t>(Морж)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Хвост поджав, во льдах ночую,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Выношу мороз любой.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Я по северу кочую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 тёплой шубе голубой.</w:t>
      </w:r>
      <w:r>
        <w:rPr>
          <w:rFonts w:ascii="Arial" w:hAnsi="Arial" w:cs="Arial"/>
          <w:color w:val="0000CD"/>
          <w:sz w:val="21"/>
          <w:szCs w:val="21"/>
        </w:rPr>
        <w:t>    </w:t>
      </w:r>
      <w:r>
        <w:rPr>
          <w:rStyle w:val="a4"/>
          <w:rFonts w:ascii="Arial" w:hAnsi="Arial" w:cs="Arial"/>
          <w:color w:val="0000CD"/>
          <w:sz w:val="21"/>
          <w:szCs w:val="21"/>
        </w:rPr>
        <w:t>(Песец)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Похож внешне он на лисицу,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Охотник, </w:t>
      </w:r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проныра</w:t>
      </w:r>
      <w:proofErr w:type="gramEnd"/>
      <w:r>
        <w:rPr>
          <w:rStyle w:val="a4"/>
          <w:rFonts w:ascii="Arial" w:hAnsi="Arial" w:cs="Arial"/>
          <w:color w:val="000000"/>
          <w:sz w:val="21"/>
          <w:szCs w:val="21"/>
        </w:rPr>
        <w:t>, хитрец,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Не спрятаться зайцу и птице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Поймает их ловкий…</w:t>
      </w:r>
      <w:r>
        <w:rPr>
          <w:rFonts w:ascii="Arial" w:hAnsi="Arial" w:cs="Arial"/>
          <w:color w:val="0000CD"/>
          <w:sz w:val="21"/>
          <w:szCs w:val="21"/>
        </w:rPr>
        <w:t> </w:t>
      </w:r>
      <w:r>
        <w:rPr>
          <w:rStyle w:val="a4"/>
          <w:rFonts w:ascii="Arial" w:hAnsi="Arial" w:cs="Arial"/>
          <w:color w:val="0000CD"/>
          <w:sz w:val="21"/>
          <w:szCs w:val="21"/>
        </w:rPr>
        <w:t>(Песец.) 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Что </w:t>
      </w:r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за</w:t>
      </w:r>
      <w:proofErr w:type="gram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дикий, страшный зверь, Никогда ему не верь.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Быстро прыгает, кусает, Каждый точно его знает.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За добычей поспешит.</w:t>
      </w:r>
    </w:p>
    <w:p w:rsidR="003E4BEB" w:rsidRDefault="003E4BEB" w:rsidP="003E4BE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Знает он в охоте толк, Отвечаем, это...       </w:t>
      </w:r>
      <w:r>
        <w:rPr>
          <w:rStyle w:val="a4"/>
          <w:rFonts w:ascii="Arial" w:hAnsi="Arial" w:cs="Arial"/>
          <w:color w:val="0000CD"/>
          <w:sz w:val="21"/>
          <w:szCs w:val="21"/>
        </w:rPr>
        <w:t>(Волк)</w:t>
      </w:r>
    </w:p>
    <w:p w:rsidR="003E4BEB" w:rsidRDefault="003E4BEB" w:rsidP="003E4BEB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CD"/>
          <w:sz w:val="21"/>
          <w:szCs w:val="21"/>
        </w:rPr>
        <w:t>Посмотрите с ребёнком мультфильмы</w:t>
      </w:r>
    </w:p>
    <w:p w:rsidR="003E4BEB" w:rsidRDefault="003C7FC4" w:rsidP="003E4BEB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hyperlink r:id="rId16" w:history="1">
        <w:r w:rsidR="003E4BEB">
          <w:rPr>
            <w:rStyle w:val="a4"/>
            <w:rFonts w:ascii="Arial" w:hAnsi="Arial" w:cs="Arial"/>
            <w:i/>
            <w:iCs/>
            <w:color w:val="000080"/>
            <w:sz w:val="21"/>
            <w:szCs w:val="21"/>
          </w:rPr>
          <w:t>«Умка», «Умка ищет друга»</w:t>
        </w:r>
      </w:hyperlink>
    </w:p>
    <w:p w:rsidR="00400A67" w:rsidRPr="003E4BEB" w:rsidRDefault="00400A67">
      <w:pPr>
        <w:rPr>
          <w:rFonts w:ascii="Times New Roman" w:hAnsi="Times New Roman" w:cs="Times New Roman"/>
          <w:sz w:val="28"/>
        </w:rPr>
      </w:pPr>
    </w:p>
    <w:sectPr w:rsidR="00400A67" w:rsidRPr="003E4BEB" w:rsidSect="003E4BEB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C196C"/>
    <w:multiLevelType w:val="multilevel"/>
    <w:tmpl w:val="D950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67"/>
    <w:rsid w:val="00004817"/>
    <w:rsid w:val="00034D2E"/>
    <w:rsid w:val="0009184E"/>
    <w:rsid w:val="00095526"/>
    <w:rsid w:val="000B6B7E"/>
    <w:rsid w:val="000D4D7C"/>
    <w:rsid w:val="000F1035"/>
    <w:rsid w:val="001037B4"/>
    <w:rsid w:val="001046DD"/>
    <w:rsid w:val="0013410A"/>
    <w:rsid w:val="0014026F"/>
    <w:rsid w:val="00161AD6"/>
    <w:rsid w:val="00195D8C"/>
    <w:rsid w:val="001D5810"/>
    <w:rsid w:val="00212513"/>
    <w:rsid w:val="00235EA5"/>
    <w:rsid w:val="00265F72"/>
    <w:rsid w:val="002A1A82"/>
    <w:rsid w:val="002B4814"/>
    <w:rsid w:val="002C5234"/>
    <w:rsid w:val="002E1C92"/>
    <w:rsid w:val="002F25EA"/>
    <w:rsid w:val="002F6C1B"/>
    <w:rsid w:val="003075B3"/>
    <w:rsid w:val="00310B10"/>
    <w:rsid w:val="0037423A"/>
    <w:rsid w:val="003833E0"/>
    <w:rsid w:val="003B4642"/>
    <w:rsid w:val="003B4704"/>
    <w:rsid w:val="003B5CA1"/>
    <w:rsid w:val="003B6477"/>
    <w:rsid w:val="003C4D89"/>
    <w:rsid w:val="003C7FC4"/>
    <w:rsid w:val="003D3767"/>
    <w:rsid w:val="003E4BEB"/>
    <w:rsid w:val="003E6829"/>
    <w:rsid w:val="003F5C85"/>
    <w:rsid w:val="003F6F45"/>
    <w:rsid w:val="00400A67"/>
    <w:rsid w:val="00401315"/>
    <w:rsid w:val="00405C88"/>
    <w:rsid w:val="00421C87"/>
    <w:rsid w:val="004253A9"/>
    <w:rsid w:val="00431A5D"/>
    <w:rsid w:val="004541DD"/>
    <w:rsid w:val="004C70AB"/>
    <w:rsid w:val="004D360A"/>
    <w:rsid w:val="004D76EE"/>
    <w:rsid w:val="0053401F"/>
    <w:rsid w:val="0056634C"/>
    <w:rsid w:val="005E0DCD"/>
    <w:rsid w:val="00611B10"/>
    <w:rsid w:val="00657CA7"/>
    <w:rsid w:val="00661674"/>
    <w:rsid w:val="00692A84"/>
    <w:rsid w:val="006C4E75"/>
    <w:rsid w:val="006C6ED6"/>
    <w:rsid w:val="006D78D0"/>
    <w:rsid w:val="00732434"/>
    <w:rsid w:val="00737D23"/>
    <w:rsid w:val="00752392"/>
    <w:rsid w:val="00763AA7"/>
    <w:rsid w:val="0077405B"/>
    <w:rsid w:val="007F7951"/>
    <w:rsid w:val="008347A0"/>
    <w:rsid w:val="00842102"/>
    <w:rsid w:val="00857AC3"/>
    <w:rsid w:val="008830E2"/>
    <w:rsid w:val="008C0019"/>
    <w:rsid w:val="008D2CA1"/>
    <w:rsid w:val="00900634"/>
    <w:rsid w:val="0093707E"/>
    <w:rsid w:val="009556DA"/>
    <w:rsid w:val="009659A2"/>
    <w:rsid w:val="0099285E"/>
    <w:rsid w:val="00995CDE"/>
    <w:rsid w:val="009B2D86"/>
    <w:rsid w:val="009E6F41"/>
    <w:rsid w:val="00A12702"/>
    <w:rsid w:val="00A409BE"/>
    <w:rsid w:val="00A433AE"/>
    <w:rsid w:val="00A963F7"/>
    <w:rsid w:val="00AA46EC"/>
    <w:rsid w:val="00AD2A3E"/>
    <w:rsid w:val="00AF6CAC"/>
    <w:rsid w:val="00B01040"/>
    <w:rsid w:val="00B37371"/>
    <w:rsid w:val="00B4327E"/>
    <w:rsid w:val="00B6301D"/>
    <w:rsid w:val="00B633FA"/>
    <w:rsid w:val="00B72C9E"/>
    <w:rsid w:val="00B9348E"/>
    <w:rsid w:val="00BB3906"/>
    <w:rsid w:val="00BC7F1D"/>
    <w:rsid w:val="00BE41B5"/>
    <w:rsid w:val="00C13A1A"/>
    <w:rsid w:val="00C21A08"/>
    <w:rsid w:val="00C22F67"/>
    <w:rsid w:val="00C36B68"/>
    <w:rsid w:val="00C71AB2"/>
    <w:rsid w:val="00C754CA"/>
    <w:rsid w:val="00CD2C0B"/>
    <w:rsid w:val="00CD5AD5"/>
    <w:rsid w:val="00D07365"/>
    <w:rsid w:val="00D10870"/>
    <w:rsid w:val="00D216EA"/>
    <w:rsid w:val="00D261D1"/>
    <w:rsid w:val="00D57A43"/>
    <w:rsid w:val="00D8004C"/>
    <w:rsid w:val="00D82EB1"/>
    <w:rsid w:val="00DA71BC"/>
    <w:rsid w:val="00DA756F"/>
    <w:rsid w:val="00DC21C9"/>
    <w:rsid w:val="00DE2C76"/>
    <w:rsid w:val="00DF2D6A"/>
    <w:rsid w:val="00E4285E"/>
    <w:rsid w:val="00E46554"/>
    <w:rsid w:val="00E55387"/>
    <w:rsid w:val="00E6067B"/>
    <w:rsid w:val="00E62BE0"/>
    <w:rsid w:val="00E65257"/>
    <w:rsid w:val="00E7085D"/>
    <w:rsid w:val="00E726F5"/>
    <w:rsid w:val="00EA4847"/>
    <w:rsid w:val="00EE06E6"/>
    <w:rsid w:val="00EE54F4"/>
    <w:rsid w:val="00EF102C"/>
    <w:rsid w:val="00EF7507"/>
    <w:rsid w:val="00F30C96"/>
    <w:rsid w:val="00F41626"/>
    <w:rsid w:val="00F56A91"/>
    <w:rsid w:val="00F739BC"/>
    <w:rsid w:val="00F75330"/>
    <w:rsid w:val="00FB09C8"/>
    <w:rsid w:val="00FE0950"/>
    <w:rsid w:val="00FE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BEB"/>
    <w:rPr>
      <w:b/>
      <w:bCs/>
    </w:rPr>
  </w:style>
  <w:style w:type="character" w:styleId="a5">
    <w:name w:val="Emphasis"/>
    <w:basedOn w:val="a0"/>
    <w:uiPriority w:val="20"/>
    <w:qFormat/>
    <w:rsid w:val="003E4BEB"/>
    <w:rPr>
      <w:i/>
      <w:iCs/>
    </w:rPr>
  </w:style>
  <w:style w:type="character" w:styleId="a6">
    <w:name w:val="Hyperlink"/>
    <w:basedOn w:val="a0"/>
    <w:uiPriority w:val="99"/>
    <w:semiHidden/>
    <w:unhideWhenUsed/>
    <w:rsid w:val="003E4BE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BEB"/>
    <w:rPr>
      <w:b/>
      <w:bCs/>
    </w:rPr>
  </w:style>
  <w:style w:type="character" w:styleId="a5">
    <w:name w:val="Emphasis"/>
    <w:basedOn w:val="a0"/>
    <w:uiPriority w:val="20"/>
    <w:qFormat/>
    <w:rsid w:val="003E4BEB"/>
    <w:rPr>
      <w:i/>
      <w:iCs/>
    </w:rPr>
  </w:style>
  <w:style w:type="character" w:styleId="a6">
    <w:name w:val="Hyperlink"/>
    <w:basedOn w:val="a0"/>
    <w:uiPriority w:val="99"/>
    <w:semiHidden/>
    <w:unhideWhenUsed/>
    <w:rsid w:val="003E4BE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mary-poppinsgr4.ucoz.ru/blog/ajoga_nanajskaja_skazka/2015-02-21-3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mary-poppinsgr4.ucoz.ru/blog/cvetik_semicvetik_v_p_kataev/2015-02-21-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ary-poppinsgr4.ucoz.ru/video/vip/59/multfilmy/umka_ishhet_druga_multfilm_197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ary-poppinsgr4.ucoz.ru/blog/anatolij_chlenov_kak_aljoshka_zhil_na_severe/2015-02-26-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ry-poppinsgr4.ucoz.ru/blog/kukushka_neneckaja_skazka/2015-02-21-31" TargetMode="External"/><Relationship Id="rId10" Type="http://schemas.openxmlformats.org/officeDocument/2006/relationships/hyperlink" Target="http://mary-poppinsgr4.ucoz.ru/blog/okhotnichi_istorii_gennadij_snegirev/2015-02-21-3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mary-poppinsgr4.ucoz.ru/blog/kukushka_neneckaja_skazka/2015-02-21-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Fama</dc:creator>
  <cp:lastModifiedBy>User1</cp:lastModifiedBy>
  <cp:revision>2</cp:revision>
  <dcterms:created xsi:type="dcterms:W3CDTF">2024-04-25T09:47:00Z</dcterms:created>
  <dcterms:modified xsi:type="dcterms:W3CDTF">2024-04-25T09:47:00Z</dcterms:modified>
</cp:coreProperties>
</file>